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F469" w14:textId="77777777" w:rsidR="00C63A9C" w:rsidRDefault="00C63A9C" w:rsidP="00DE2864">
      <w:pPr>
        <w:jc w:val="right"/>
        <w:rPr>
          <w:rFonts w:ascii="Arial" w:hAnsi="Arial" w:cs="Arial"/>
          <w:sz w:val="20"/>
          <w:szCs w:val="20"/>
        </w:rPr>
      </w:pPr>
    </w:p>
    <w:p w14:paraId="028481A2" w14:textId="5E127F8E" w:rsidR="00DC3D1D" w:rsidRDefault="003805A8" w:rsidP="003805A8">
      <w:pPr>
        <w:tabs>
          <w:tab w:val="left" w:pos="663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Chihuahua, </w:t>
      </w:r>
      <w:proofErr w:type="spellStart"/>
      <w:r>
        <w:rPr>
          <w:sz w:val="16"/>
          <w:szCs w:val="16"/>
        </w:rPr>
        <w:t>chih.</w:t>
      </w:r>
      <w:proofErr w:type="spellEnd"/>
      <w:r>
        <w:rPr>
          <w:sz w:val="16"/>
          <w:szCs w:val="16"/>
        </w:rPr>
        <w:t xml:space="preserve"> a 23 de noviembre de 2020</w:t>
      </w:r>
    </w:p>
    <w:p w14:paraId="7DF3A554" w14:textId="071A85B3" w:rsidR="00DC3D1D" w:rsidRDefault="00DC3D1D" w:rsidP="00934C34">
      <w:pPr>
        <w:tabs>
          <w:tab w:val="left" w:pos="6630"/>
        </w:tabs>
        <w:rPr>
          <w:sz w:val="16"/>
          <w:szCs w:val="16"/>
        </w:rPr>
      </w:pPr>
    </w:p>
    <w:p w14:paraId="1F87D302" w14:textId="38B6C94C" w:rsidR="00DC3D1D" w:rsidRDefault="00DC3D1D" w:rsidP="00934C34">
      <w:pPr>
        <w:tabs>
          <w:tab w:val="left" w:pos="6630"/>
        </w:tabs>
        <w:rPr>
          <w:sz w:val="16"/>
          <w:szCs w:val="16"/>
        </w:rPr>
      </w:pPr>
    </w:p>
    <w:p w14:paraId="3A766131" w14:textId="272D5CA2" w:rsidR="00DC3D1D" w:rsidRPr="007757B4" w:rsidRDefault="00DC3D1D" w:rsidP="00DC3D1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Fernanda Flores </w:t>
      </w:r>
      <w:proofErr w:type="spellStart"/>
      <w:r>
        <w:rPr>
          <w:rFonts w:ascii="Arial" w:hAnsi="Arial" w:cs="Arial"/>
          <w:sz w:val="24"/>
          <w:szCs w:val="24"/>
        </w:rPr>
        <w:t>Mtz</w:t>
      </w:r>
      <w:proofErr w:type="spellEnd"/>
    </w:p>
    <w:p w14:paraId="6A7B70BC" w14:textId="77777777" w:rsidR="00DC3D1D" w:rsidRPr="007757B4" w:rsidRDefault="00DC3D1D" w:rsidP="00DC3D1D">
      <w:pPr>
        <w:pStyle w:val="Sinespaciado"/>
        <w:rPr>
          <w:rFonts w:ascii="Arial" w:hAnsi="Arial" w:cs="Arial"/>
          <w:sz w:val="24"/>
          <w:szCs w:val="24"/>
        </w:rPr>
      </w:pPr>
      <w:r w:rsidRPr="007757B4">
        <w:rPr>
          <w:rFonts w:ascii="Arial" w:hAnsi="Arial" w:cs="Arial"/>
          <w:sz w:val="24"/>
          <w:szCs w:val="24"/>
        </w:rPr>
        <w:t>solicitante.</w:t>
      </w:r>
    </w:p>
    <w:p w14:paraId="1CA0D7A2" w14:textId="77777777" w:rsidR="00DC3D1D" w:rsidRDefault="00DC3D1D" w:rsidP="00DC3D1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7D1494" w14:textId="673527AA" w:rsidR="00DC3D1D" w:rsidRDefault="00DC3D1D" w:rsidP="00DC3D1D">
      <w:pPr>
        <w:pStyle w:val="Sinespaciado"/>
        <w:jc w:val="both"/>
        <w:rPr>
          <w:rFonts w:ascii="Arial" w:hAnsi="Arial" w:cs="Arial"/>
        </w:rPr>
      </w:pPr>
      <w:r w:rsidRPr="009836AB">
        <w:rPr>
          <w:rFonts w:ascii="Arial" w:hAnsi="Arial" w:cs="Arial"/>
        </w:rPr>
        <w:t>Atendiendo a su solicitud de acceso a la información pública</w:t>
      </w:r>
      <w:r>
        <w:rPr>
          <w:rFonts w:ascii="Arial" w:hAnsi="Arial" w:cs="Arial"/>
        </w:rPr>
        <w:t>,</w:t>
      </w:r>
      <w:r w:rsidRPr="009836AB">
        <w:rPr>
          <w:rFonts w:ascii="Arial" w:hAnsi="Arial" w:cs="Arial"/>
        </w:rPr>
        <w:t xml:space="preserve"> el cual llego a este sujeto obligado a través de la Plataforma Nacional de transparencia, siendo su tipo de solicitud </w:t>
      </w:r>
      <w:r>
        <w:rPr>
          <w:rFonts w:ascii="Arial" w:hAnsi="Arial" w:cs="Arial"/>
        </w:rPr>
        <w:t>de información relacionado con datos generales</w:t>
      </w:r>
      <w:r w:rsidRPr="009836AB">
        <w:rPr>
          <w:rFonts w:ascii="Arial" w:hAnsi="Arial" w:cs="Arial"/>
        </w:rPr>
        <w:t xml:space="preserve"> mismo que tiene número de folio </w:t>
      </w:r>
      <w:r>
        <w:rPr>
          <w:rFonts w:ascii="Arial" w:hAnsi="Arial" w:cs="Arial"/>
        </w:rPr>
        <w:t>142392020</w:t>
      </w:r>
      <w:r w:rsidRPr="009836AB">
        <w:rPr>
          <w:rFonts w:ascii="Arial" w:hAnsi="Arial" w:cs="Arial"/>
        </w:rPr>
        <w:t xml:space="preserve">, en el cual usted nos solicita </w:t>
      </w:r>
      <w:r>
        <w:rPr>
          <w:rFonts w:ascii="Arial" w:hAnsi="Arial" w:cs="Arial"/>
        </w:rPr>
        <w:t>información de cómo se encuentra regulada la actividad artesanal en el estado de Chihuahua, me permito adjuntar al presente las siguientes ligas URL, que le permitirán ingresar fácilmente a la información que usted requiere</w:t>
      </w:r>
      <w:r w:rsidRPr="009836AB">
        <w:rPr>
          <w:rFonts w:ascii="Arial" w:hAnsi="Arial" w:cs="Arial"/>
        </w:rPr>
        <w:t>:</w:t>
      </w:r>
    </w:p>
    <w:p w14:paraId="17A9C6EE" w14:textId="6741694E" w:rsidR="00DC3D1D" w:rsidRDefault="00DC3D1D" w:rsidP="00DC3D1D">
      <w:pPr>
        <w:pStyle w:val="Sinespaciado"/>
        <w:jc w:val="both"/>
        <w:rPr>
          <w:rFonts w:ascii="Arial" w:hAnsi="Arial" w:cs="Arial"/>
        </w:rPr>
      </w:pPr>
    </w:p>
    <w:p w14:paraId="1EC70494" w14:textId="5407759C" w:rsidR="00DC3D1D" w:rsidRDefault="00427E4F" w:rsidP="00DC3D1D">
      <w:pPr>
        <w:tabs>
          <w:tab w:val="left" w:pos="6630"/>
        </w:tabs>
        <w:rPr>
          <w:sz w:val="16"/>
          <w:szCs w:val="16"/>
        </w:rPr>
      </w:pPr>
      <w:hyperlink r:id="rId8" w:history="1">
        <w:r w:rsidR="00DC3D1D" w:rsidRPr="00FF3225">
          <w:rPr>
            <w:rStyle w:val="Hipervnculo"/>
            <w:sz w:val="16"/>
            <w:szCs w:val="16"/>
          </w:rPr>
          <w:t>http://www.congresochihuahua2.gob.mx/biblioteca/leyes/archivosLeyes/82.pdf</w:t>
        </w:r>
      </w:hyperlink>
    </w:p>
    <w:p w14:paraId="3D37C554" w14:textId="76A26B32" w:rsidR="00DC3D1D" w:rsidRDefault="00427E4F" w:rsidP="00DC3D1D">
      <w:pPr>
        <w:tabs>
          <w:tab w:val="left" w:pos="6630"/>
        </w:tabs>
        <w:rPr>
          <w:sz w:val="16"/>
          <w:szCs w:val="16"/>
        </w:rPr>
      </w:pPr>
      <w:hyperlink r:id="rId9" w:history="1">
        <w:r w:rsidR="00DC3D1D" w:rsidRPr="00FF3225">
          <w:rPr>
            <w:rStyle w:val="Hipervnculo"/>
            <w:sz w:val="16"/>
            <w:szCs w:val="16"/>
          </w:rPr>
          <w:t>http://www.chihuahua.com.mx/Transparencia/Pdf/Fodarch/Fraccion%201/CONSTITUCION%20POLITICA%20DE%20LOS%20ESTADO%20UNIDOS%20MEXICANOS.pdf</w:t>
        </w:r>
      </w:hyperlink>
    </w:p>
    <w:p w14:paraId="65744F0F" w14:textId="502B8917" w:rsidR="00DC3D1D" w:rsidRDefault="00427E4F" w:rsidP="00DC3D1D">
      <w:pPr>
        <w:tabs>
          <w:tab w:val="left" w:pos="6630"/>
        </w:tabs>
        <w:rPr>
          <w:sz w:val="16"/>
          <w:szCs w:val="16"/>
        </w:rPr>
      </w:pPr>
      <w:hyperlink r:id="rId10" w:history="1">
        <w:r w:rsidR="00DC3D1D" w:rsidRPr="00FF3225">
          <w:rPr>
            <w:rStyle w:val="Hipervnculo"/>
            <w:sz w:val="16"/>
            <w:szCs w:val="16"/>
          </w:rPr>
          <w:t>http://www.chihuahua.com.mx/Transparencia/Pdf/Fodarch/Fraccion%201/CONSTITUCION%20POLITICA%20DEL%20ESTADO%20DE%20CHIHUAHUA.pdf</w:t>
        </w:r>
      </w:hyperlink>
    </w:p>
    <w:p w14:paraId="7BFCA48F" w14:textId="0C959BF7" w:rsidR="00DC3D1D" w:rsidRDefault="00427E4F" w:rsidP="00DC3D1D">
      <w:pPr>
        <w:tabs>
          <w:tab w:val="left" w:pos="6630"/>
        </w:tabs>
        <w:rPr>
          <w:sz w:val="16"/>
          <w:szCs w:val="16"/>
        </w:rPr>
      </w:pPr>
      <w:hyperlink r:id="rId11" w:history="1">
        <w:r w:rsidR="00DC3D1D" w:rsidRPr="00FF3225">
          <w:rPr>
            <w:rStyle w:val="Hipervnculo"/>
            <w:sz w:val="16"/>
            <w:szCs w:val="16"/>
          </w:rPr>
          <w:t>http://www.chihuahua.com.mx/Transparencia/Pdf/Fodarch/Fraccion%201/Convencion%20Americana%20de%20los%20Derechos%20Humanos.pdf</w:t>
        </w:r>
      </w:hyperlink>
    </w:p>
    <w:p w14:paraId="0EFDE850" w14:textId="6C8C0085" w:rsidR="00DC3D1D" w:rsidRDefault="00427E4F" w:rsidP="00DC3D1D">
      <w:pPr>
        <w:tabs>
          <w:tab w:val="left" w:pos="6630"/>
        </w:tabs>
        <w:rPr>
          <w:sz w:val="16"/>
          <w:szCs w:val="16"/>
        </w:rPr>
      </w:pPr>
      <w:hyperlink r:id="rId12" w:history="1">
        <w:r w:rsidR="00DC3D1D" w:rsidRPr="00FF3225">
          <w:rPr>
            <w:rStyle w:val="Hipervnculo"/>
            <w:sz w:val="16"/>
            <w:szCs w:val="16"/>
          </w:rPr>
          <w:t>http://www.chihuahua.com.mx/Transparencia/Pdf/Fodarch/Fraccion%201/decreto%20creacion%20fodarch.pdf</w:t>
        </w:r>
      </w:hyperlink>
    </w:p>
    <w:p w14:paraId="5BCC328B" w14:textId="694F43F2" w:rsidR="00DC3D1D" w:rsidRDefault="00427E4F" w:rsidP="00DC3D1D">
      <w:pPr>
        <w:tabs>
          <w:tab w:val="left" w:pos="6630"/>
        </w:tabs>
        <w:rPr>
          <w:sz w:val="16"/>
          <w:szCs w:val="16"/>
        </w:rPr>
      </w:pPr>
      <w:hyperlink r:id="rId13" w:history="1">
        <w:r w:rsidR="00DC3D1D" w:rsidRPr="00FF3225">
          <w:rPr>
            <w:rStyle w:val="Hipervnculo"/>
            <w:sz w:val="16"/>
            <w:szCs w:val="16"/>
          </w:rPr>
          <w:t>http://www.chihuahua.com.mx/Transparencia/Pdf/Fodarch/Fraccion%201/DECRETO%20DE%20CREACION%20CASART.pdf</w:t>
        </w:r>
      </w:hyperlink>
    </w:p>
    <w:p w14:paraId="6F800C4B" w14:textId="6400BB8F" w:rsidR="00DC3D1D" w:rsidRDefault="00427E4F" w:rsidP="00DC3D1D">
      <w:pPr>
        <w:tabs>
          <w:tab w:val="left" w:pos="6630"/>
        </w:tabs>
        <w:rPr>
          <w:sz w:val="16"/>
          <w:szCs w:val="16"/>
        </w:rPr>
      </w:pPr>
      <w:hyperlink r:id="rId14" w:history="1">
        <w:r w:rsidR="00DC3D1D" w:rsidRPr="00FF3225">
          <w:rPr>
            <w:rStyle w:val="Hipervnculo"/>
            <w:sz w:val="16"/>
            <w:szCs w:val="16"/>
          </w:rPr>
          <w:t>http://www.chihuahua.com.mx/Transparencia/Pdf/Fodarch/Fraccion%201/La%20Comercializacion%20de%20Artesania.pdf</w:t>
        </w:r>
      </w:hyperlink>
    </w:p>
    <w:p w14:paraId="4BEB9097" w14:textId="2EE416BE" w:rsidR="00DC3D1D" w:rsidRDefault="00427E4F" w:rsidP="00DC3D1D">
      <w:pPr>
        <w:tabs>
          <w:tab w:val="left" w:pos="6630"/>
        </w:tabs>
        <w:rPr>
          <w:sz w:val="16"/>
          <w:szCs w:val="16"/>
        </w:rPr>
      </w:pPr>
      <w:hyperlink r:id="rId15" w:history="1">
        <w:r w:rsidR="00DC3D1D" w:rsidRPr="00FF3225">
          <w:rPr>
            <w:rStyle w:val="Hipervnculo"/>
            <w:sz w:val="16"/>
            <w:szCs w:val="16"/>
          </w:rPr>
          <w:t>http://www.chihuahua.com.mx/Transparencia/Pdf/Fodarch/Fraccion%201/Pacto%20Internacional%20de%20Derechos%20Economicos,%20Sociales%20y%20Culturales.pdf</w:t>
        </w:r>
      </w:hyperlink>
    </w:p>
    <w:p w14:paraId="4DC66982" w14:textId="3E65D77C" w:rsidR="00DC3D1D" w:rsidRDefault="00427E4F" w:rsidP="00DC3D1D">
      <w:pPr>
        <w:tabs>
          <w:tab w:val="left" w:pos="6630"/>
        </w:tabs>
        <w:rPr>
          <w:sz w:val="16"/>
          <w:szCs w:val="16"/>
        </w:rPr>
      </w:pPr>
      <w:hyperlink r:id="rId16" w:history="1">
        <w:r w:rsidR="00DC3D1D" w:rsidRPr="00FF3225">
          <w:rPr>
            <w:rStyle w:val="Hipervnculo"/>
            <w:sz w:val="16"/>
            <w:szCs w:val="16"/>
          </w:rPr>
          <w:t>http://www.chihuahua.com.mx/Transparencia/Pdf/Fodarch/Fraccion%201/PACTO%20INTERNACIONAL%20DE%20LOS%20DERECHOS%20CIVILES%20Y%20POLITICOS.pdf</w:t>
        </w:r>
      </w:hyperlink>
    </w:p>
    <w:p w14:paraId="6B2ADF77" w14:textId="77777777" w:rsidR="00DC3D1D" w:rsidRDefault="00DC3D1D" w:rsidP="00DC3D1D">
      <w:pPr>
        <w:tabs>
          <w:tab w:val="left" w:pos="6630"/>
        </w:tabs>
        <w:rPr>
          <w:sz w:val="16"/>
          <w:szCs w:val="16"/>
        </w:rPr>
      </w:pPr>
    </w:p>
    <w:p w14:paraId="5371D52A" w14:textId="77777777" w:rsidR="00DC3D1D" w:rsidRPr="009836AB" w:rsidRDefault="00DC3D1D" w:rsidP="00DC3D1D">
      <w:pPr>
        <w:pStyle w:val="Sinespaciado"/>
        <w:jc w:val="both"/>
        <w:rPr>
          <w:rFonts w:ascii="Arial" w:hAnsi="Arial" w:cs="Arial"/>
        </w:rPr>
      </w:pPr>
    </w:p>
    <w:p w14:paraId="168B4A7C" w14:textId="77777777" w:rsidR="00DC3D1D" w:rsidRPr="007757B4" w:rsidRDefault="00DC3D1D" w:rsidP="00DC3D1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14B674" w14:textId="3D74A635" w:rsidR="00DC3D1D" w:rsidRDefault="00DC3D1D" w:rsidP="00DC3D1D">
      <w:pPr>
        <w:pStyle w:val="Sinespaciado"/>
        <w:jc w:val="both"/>
      </w:pPr>
      <w:r>
        <w:rPr>
          <w:rFonts w:ascii="Arial" w:hAnsi="Arial" w:cs="Arial"/>
          <w:i/>
          <w:sz w:val="24"/>
          <w:szCs w:val="24"/>
        </w:rPr>
        <w:t>Esperando cumplir con sus requerimientos, quedo a sus ordenes para cualquier duda y/o aclaración</w:t>
      </w:r>
      <w:r w:rsidRPr="00A93B3F">
        <w:rPr>
          <w:rFonts w:ascii="Arial" w:hAnsi="Arial" w:cs="Arial"/>
          <w:i/>
          <w:noProof/>
          <w:lang w:eastAsia="es-MX"/>
        </w:rPr>
        <w:drawing>
          <wp:anchor distT="0" distB="0" distL="114300" distR="114300" simplePos="0" relativeHeight="251802624" behindDoc="1" locked="0" layoutInCell="1" allowOverlap="1" wp14:anchorId="290E7070" wp14:editId="00ED4B0E">
            <wp:simplePos x="0" y="0"/>
            <wp:positionH relativeFrom="margin">
              <wp:align>right</wp:align>
            </wp:positionH>
            <wp:positionV relativeFrom="paragraph">
              <wp:posOffset>105410</wp:posOffset>
            </wp:positionV>
            <wp:extent cx="2281555" cy="1524635"/>
            <wp:effectExtent l="76200" t="95250" r="61595" b="9461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1767">
                      <a:off x="0" y="0"/>
                      <a:ext cx="228155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.</w:t>
      </w:r>
    </w:p>
    <w:p w14:paraId="541876AA" w14:textId="5B269186" w:rsidR="00DC3D1D" w:rsidRPr="00DC3D1D" w:rsidRDefault="00DC3D1D" w:rsidP="00DC3D1D">
      <w:pPr>
        <w:pStyle w:val="Sinespaciado"/>
        <w:jc w:val="both"/>
      </w:pPr>
      <w:r>
        <w:rPr>
          <w:rFonts w:ascii="Arial" w:hAnsi="Arial" w:cs="Arial"/>
          <w:i/>
          <w:noProof/>
          <w:lang w:eastAsia="es-MX"/>
        </w:rPr>
        <w:drawing>
          <wp:anchor distT="0" distB="0" distL="114300" distR="114300" simplePos="0" relativeHeight="251803648" behindDoc="1" locked="0" layoutInCell="1" allowOverlap="1" wp14:anchorId="4AACF3A1" wp14:editId="71A9A8B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109470" cy="1146175"/>
            <wp:effectExtent l="0" t="0" r="508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</w:rPr>
        <w:t>.</w:t>
      </w:r>
    </w:p>
    <w:p w14:paraId="498D320C" w14:textId="77777777" w:rsidR="00DC3D1D" w:rsidRDefault="00DC3D1D" w:rsidP="00DC3D1D">
      <w:pPr>
        <w:pStyle w:val="Sinespaciado"/>
        <w:jc w:val="both"/>
        <w:rPr>
          <w:rFonts w:ascii="Arial" w:hAnsi="Arial" w:cs="Arial"/>
          <w:i/>
        </w:rPr>
      </w:pPr>
    </w:p>
    <w:p w14:paraId="48C5CB7A" w14:textId="77777777" w:rsidR="00DC3D1D" w:rsidRDefault="00DC3D1D" w:rsidP="00DC3D1D">
      <w:pPr>
        <w:pStyle w:val="Sinespaciado"/>
        <w:jc w:val="both"/>
        <w:rPr>
          <w:rFonts w:ascii="Arial" w:hAnsi="Arial" w:cs="Arial"/>
          <w:i/>
        </w:rPr>
      </w:pPr>
      <w:r w:rsidRPr="00A93B3F">
        <w:rPr>
          <w:rFonts w:ascii="Arial" w:hAnsi="Arial" w:cs="Arial"/>
          <w:i/>
        </w:rPr>
        <w:t>Atentamente</w:t>
      </w:r>
    </w:p>
    <w:p w14:paraId="671BEE58" w14:textId="77777777" w:rsidR="00DC3D1D" w:rsidRDefault="00DC3D1D" w:rsidP="00DC3D1D">
      <w:pPr>
        <w:pStyle w:val="Sinespaciado"/>
        <w:jc w:val="both"/>
        <w:rPr>
          <w:rFonts w:ascii="Arial" w:hAnsi="Arial" w:cs="Arial"/>
          <w:i/>
        </w:rPr>
      </w:pPr>
    </w:p>
    <w:p w14:paraId="35939CCE" w14:textId="77777777" w:rsidR="00DC3D1D" w:rsidRPr="00A93B3F" w:rsidRDefault="00DC3D1D" w:rsidP="00DC3D1D">
      <w:pPr>
        <w:pStyle w:val="Sinespaciado"/>
        <w:jc w:val="both"/>
        <w:rPr>
          <w:rFonts w:ascii="Arial" w:hAnsi="Arial" w:cs="Arial"/>
          <w:i/>
        </w:rPr>
      </w:pPr>
    </w:p>
    <w:p w14:paraId="7AF367D2" w14:textId="77777777" w:rsidR="00DC3D1D" w:rsidRDefault="00DC3D1D" w:rsidP="00DC3D1D">
      <w:pPr>
        <w:pStyle w:val="Sinespaciado"/>
        <w:jc w:val="both"/>
        <w:rPr>
          <w:rFonts w:ascii="Arial" w:hAnsi="Arial" w:cs="Arial"/>
          <w:i/>
        </w:rPr>
      </w:pPr>
    </w:p>
    <w:p w14:paraId="66E2CD16" w14:textId="77777777" w:rsidR="00DC3D1D" w:rsidRDefault="00DC3D1D" w:rsidP="00DC3D1D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>Gabriel Ornelas Marín</w:t>
      </w:r>
    </w:p>
    <w:p w14:paraId="25E2B11E" w14:textId="77777777" w:rsidR="00DC3D1D" w:rsidRDefault="00DC3D1D" w:rsidP="00DC3D1D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>Titular</w:t>
      </w:r>
    </w:p>
    <w:p w14:paraId="6D31ECA4" w14:textId="6AA1AB2A" w:rsidR="00DC3D1D" w:rsidRDefault="00DC3D1D" w:rsidP="003805A8">
      <w:pPr>
        <w:pStyle w:val="Sinespaciado"/>
        <w:jc w:val="both"/>
        <w:rPr>
          <w:sz w:val="16"/>
          <w:szCs w:val="16"/>
        </w:rPr>
      </w:pPr>
      <w:r>
        <w:rPr>
          <w:sz w:val="32"/>
          <w:szCs w:val="32"/>
        </w:rPr>
        <w:t>Unidad de Trasparencia</w:t>
      </w:r>
    </w:p>
    <w:sectPr w:rsidR="00DC3D1D" w:rsidSect="00DD032C">
      <w:headerReference w:type="default" r:id="rId19"/>
      <w:footerReference w:type="default" r:id="rId2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F9ECC" w14:textId="77777777" w:rsidR="00427E4F" w:rsidRDefault="00427E4F" w:rsidP="00D613B7">
      <w:r>
        <w:separator/>
      </w:r>
    </w:p>
  </w:endnote>
  <w:endnote w:type="continuationSeparator" w:id="0">
    <w:p w14:paraId="4120BE37" w14:textId="77777777" w:rsidR="00427E4F" w:rsidRDefault="00427E4F" w:rsidP="00D6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ca Raton ICG Soli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6B2FE" w14:textId="11E686DA" w:rsidR="00D91F6A" w:rsidRPr="009836AB" w:rsidRDefault="00D91F6A" w:rsidP="009836AB">
    <w:pPr>
      <w:pStyle w:val="Sinespaciado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“</w:t>
    </w:r>
    <w:r w:rsidRPr="009836AB">
      <w:rPr>
        <w:rFonts w:ascii="Arial" w:hAnsi="Arial" w:cs="Arial"/>
        <w:i/>
        <w:iCs/>
        <w:sz w:val="18"/>
        <w:szCs w:val="18"/>
      </w:rPr>
      <w:t>2020, Por un Nuevo Federalismo Fiscal, Justo y Equitativo”</w:t>
    </w:r>
  </w:p>
  <w:p w14:paraId="6F3D6641" w14:textId="77777777" w:rsidR="00D91F6A" w:rsidRPr="009836AB" w:rsidRDefault="00D91F6A" w:rsidP="009836AB">
    <w:pPr>
      <w:pStyle w:val="Sinespaciado"/>
      <w:jc w:val="center"/>
      <w:rPr>
        <w:rFonts w:ascii="Arial" w:hAnsi="Arial" w:cs="Arial"/>
        <w:i/>
        <w:iCs/>
        <w:sz w:val="18"/>
        <w:szCs w:val="18"/>
      </w:rPr>
    </w:pPr>
    <w:r w:rsidRPr="009836AB">
      <w:rPr>
        <w:rFonts w:ascii="Arial" w:hAnsi="Arial" w:cs="Arial"/>
        <w:i/>
        <w:iCs/>
        <w:sz w:val="18"/>
        <w:szCs w:val="18"/>
      </w:rPr>
      <w:t>“2020, Año de la Sanidad Vegetal”</w:t>
    </w:r>
  </w:p>
  <w:p w14:paraId="0F4744CC" w14:textId="77777777" w:rsidR="00D91F6A" w:rsidRDefault="00D91F6A" w:rsidP="00D613B7">
    <w:pPr>
      <w:tabs>
        <w:tab w:val="left" w:pos="3885"/>
      </w:tabs>
      <w:ind w:right="113"/>
      <w:rPr>
        <w:sz w:val="16"/>
        <w:szCs w:val="16"/>
      </w:rPr>
    </w:pPr>
  </w:p>
  <w:p w14:paraId="22F14C9B" w14:textId="065BDB55" w:rsidR="00D91F6A" w:rsidRPr="008A2BA1" w:rsidRDefault="00D91F6A" w:rsidP="00D613B7">
    <w:pPr>
      <w:tabs>
        <w:tab w:val="left" w:pos="3885"/>
      </w:tabs>
      <w:ind w:right="113"/>
      <w:rPr>
        <w:sz w:val="16"/>
        <w:szCs w:val="16"/>
      </w:rPr>
    </w:pPr>
    <w:r>
      <w:rPr>
        <w:sz w:val="16"/>
        <w:szCs w:val="16"/>
      </w:rPr>
      <w:t xml:space="preserve">Fomento y Desarrollo Artesanal del Estado De Chihuahua     </w:t>
    </w:r>
  </w:p>
  <w:p w14:paraId="1E14910E" w14:textId="77777777" w:rsidR="00D91F6A" w:rsidRPr="008A2BA1" w:rsidRDefault="00D91F6A" w:rsidP="00D613B7">
    <w:pPr>
      <w:ind w:right="113"/>
      <w:rPr>
        <w:sz w:val="16"/>
        <w:szCs w:val="16"/>
      </w:rPr>
    </w:pPr>
    <w:r w:rsidRPr="008A2BA1">
      <w:rPr>
        <w:sz w:val="16"/>
        <w:szCs w:val="16"/>
      </w:rPr>
      <w:t>Av. Niños Héroes No. 1101</w:t>
    </w:r>
  </w:p>
  <w:p w14:paraId="160D8926" w14:textId="77777777" w:rsidR="00D91F6A" w:rsidRPr="008A2BA1" w:rsidRDefault="00D91F6A" w:rsidP="00D613B7">
    <w:pPr>
      <w:ind w:right="113"/>
      <w:rPr>
        <w:sz w:val="16"/>
        <w:szCs w:val="16"/>
      </w:rPr>
    </w:pPr>
    <w:r>
      <w:rPr>
        <w:noProof/>
        <w:sz w:val="16"/>
        <w:szCs w:val="16"/>
        <w:lang w:eastAsia="es-MX"/>
      </w:rPr>
      <w:drawing>
        <wp:anchor distT="0" distB="0" distL="114300" distR="114300" simplePos="0" relativeHeight="251665408" behindDoc="1" locked="0" layoutInCell="1" allowOverlap="1" wp14:anchorId="304FCC6A" wp14:editId="0061B895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866900" cy="634501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34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2BA1">
      <w:rPr>
        <w:sz w:val="16"/>
        <w:szCs w:val="16"/>
      </w:rPr>
      <w:t>Esq. Con Av. Universidad</w:t>
    </w:r>
  </w:p>
  <w:p w14:paraId="20534016" w14:textId="77777777" w:rsidR="00D91F6A" w:rsidRPr="008A2BA1" w:rsidRDefault="00D91F6A" w:rsidP="00D613B7">
    <w:pPr>
      <w:ind w:right="113"/>
      <w:rPr>
        <w:sz w:val="16"/>
        <w:szCs w:val="16"/>
      </w:rPr>
    </w:pPr>
    <w:r w:rsidRPr="008A2BA1">
      <w:rPr>
        <w:sz w:val="16"/>
        <w:szCs w:val="16"/>
      </w:rPr>
      <w:t>Colonia Centro</w:t>
    </w:r>
    <w:r w:rsidRPr="00843928">
      <w:rPr>
        <w:noProof/>
        <w:lang w:eastAsia="es-MX"/>
      </w:rPr>
      <w:t xml:space="preserve"> </w:t>
    </w:r>
  </w:p>
  <w:p w14:paraId="34CE5832" w14:textId="77777777" w:rsidR="00D91F6A" w:rsidRPr="008A2BA1" w:rsidRDefault="00D91F6A" w:rsidP="00D613B7">
    <w:pPr>
      <w:ind w:right="113"/>
      <w:rPr>
        <w:sz w:val="16"/>
        <w:szCs w:val="16"/>
      </w:rPr>
    </w:pPr>
    <w:r w:rsidRPr="008A2BA1">
      <w:rPr>
        <w:sz w:val="16"/>
        <w:szCs w:val="16"/>
      </w:rPr>
      <w:t>Chihuahua, Chihuahua, México</w:t>
    </w:r>
  </w:p>
  <w:p w14:paraId="6B1A4596" w14:textId="77777777" w:rsidR="00D91F6A" w:rsidRPr="003E5C3B" w:rsidRDefault="00D91F6A" w:rsidP="00D613B7">
    <w:pPr>
      <w:ind w:right="113"/>
      <w:rPr>
        <w:sz w:val="16"/>
        <w:szCs w:val="16"/>
        <w:lang w:val="en-US"/>
      </w:rPr>
    </w:pPr>
    <w:proofErr w:type="spellStart"/>
    <w:proofErr w:type="gramStart"/>
    <w:r w:rsidRPr="003E5C3B">
      <w:rPr>
        <w:sz w:val="16"/>
        <w:szCs w:val="16"/>
        <w:lang w:val="en-US"/>
      </w:rPr>
      <w:t>Tels</w:t>
    </w:r>
    <w:proofErr w:type="spellEnd"/>
    <w:r w:rsidRPr="003E5C3B">
      <w:rPr>
        <w:sz w:val="16"/>
        <w:szCs w:val="16"/>
        <w:lang w:val="en-US"/>
      </w:rPr>
      <w:t>.-</w:t>
    </w:r>
    <w:proofErr w:type="gramEnd"/>
    <w:r w:rsidRPr="003E5C3B">
      <w:rPr>
        <w:sz w:val="16"/>
        <w:szCs w:val="16"/>
        <w:lang w:val="en-US"/>
      </w:rPr>
      <w:t xml:space="preserve"> 01 ( 614 ) 410-60-73   ó     437-12-92</w:t>
    </w:r>
  </w:p>
  <w:p w14:paraId="69EC7A02" w14:textId="77777777" w:rsidR="00D91F6A" w:rsidRPr="003E5C3B" w:rsidRDefault="00D91F6A" w:rsidP="00D613B7">
    <w:pPr>
      <w:ind w:right="113"/>
      <w:rPr>
        <w:sz w:val="16"/>
        <w:szCs w:val="16"/>
        <w:lang w:val="en-US"/>
      </w:rPr>
    </w:pPr>
    <w:r w:rsidRPr="003E5C3B">
      <w:rPr>
        <w:sz w:val="16"/>
        <w:szCs w:val="16"/>
        <w:lang w:val="en-US"/>
      </w:rPr>
      <w:t xml:space="preserve">e-mail: </w:t>
    </w:r>
    <w:hyperlink r:id="rId2" w:history="1">
      <w:r w:rsidRPr="003E5C3B">
        <w:rPr>
          <w:rStyle w:val="Hipervnculo"/>
          <w:sz w:val="16"/>
          <w:szCs w:val="16"/>
          <w:lang w:val="en-US"/>
        </w:rPr>
        <w:t>concursos.fodarch@gmail.com</w:t>
      </w:r>
    </w:hyperlink>
  </w:p>
  <w:p w14:paraId="30119BEF" w14:textId="77777777" w:rsidR="00D91F6A" w:rsidRPr="003E5C3B" w:rsidRDefault="00D91F6A" w:rsidP="00D613B7">
    <w:pPr>
      <w:ind w:right="113"/>
      <w:rPr>
        <w:sz w:val="16"/>
        <w:szCs w:val="16"/>
        <w:lang w:val="en-US"/>
      </w:rPr>
    </w:pPr>
  </w:p>
  <w:p w14:paraId="2E97E74F" w14:textId="77777777" w:rsidR="00D91F6A" w:rsidRPr="003E5C3B" w:rsidRDefault="00D91F6A" w:rsidP="00D613B7">
    <w:pPr>
      <w:ind w:right="113"/>
      <w:rPr>
        <w:sz w:val="16"/>
        <w:szCs w:val="16"/>
        <w:lang w:val="en-US"/>
      </w:rPr>
    </w:pPr>
    <w:r w:rsidRPr="003E5C3B">
      <w:rPr>
        <w:sz w:val="16"/>
        <w:szCs w:val="16"/>
        <w:lang w:val="en-US"/>
      </w:rPr>
      <w:t xml:space="preserve">            </w:t>
    </w:r>
  </w:p>
  <w:p w14:paraId="1491801E" w14:textId="77777777" w:rsidR="00D91F6A" w:rsidRPr="003E5C3B" w:rsidRDefault="00D91F6A" w:rsidP="00D613B7">
    <w:pPr>
      <w:ind w:right="113"/>
      <w:rPr>
        <w:sz w:val="16"/>
        <w:szCs w:val="16"/>
        <w:lang w:val="en-US"/>
      </w:rPr>
    </w:pPr>
  </w:p>
  <w:p w14:paraId="2CECBE24" w14:textId="77777777" w:rsidR="00D91F6A" w:rsidRPr="003E5C3B" w:rsidRDefault="00D91F6A" w:rsidP="00D613B7">
    <w:pPr>
      <w:pStyle w:val="Piedepgina"/>
      <w:tabs>
        <w:tab w:val="left" w:pos="3765"/>
      </w:tabs>
      <w:rPr>
        <w:caps/>
        <w:color w:val="000000" w:themeColor="text1"/>
        <w:sz w:val="16"/>
        <w:szCs w:val="16"/>
        <w:lang w:val="en-US"/>
      </w:rPr>
    </w:pPr>
    <w:r w:rsidRPr="003E5C3B">
      <w:rPr>
        <w:caps/>
        <w:color w:val="000000" w:themeColor="text1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B0959" w14:textId="77777777" w:rsidR="00427E4F" w:rsidRDefault="00427E4F" w:rsidP="00D613B7">
      <w:r>
        <w:separator/>
      </w:r>
    </w:p>
  </w:footnote>
  <w:footnote w:type="continuationSeparator" w:id="0">
    <w:p w14:paraId="60668C78" w14:textId="77777777" w:rsidR="00427E4F" w:rsidRDefault="00427E4F" w:rsidP="00D6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93AD" w14:textId="77777777" w:rsidR="00D91F6A" w:rsidRDefault="00D91F6A" w:rsidP="00D613B7">
    <w:pPr>
      <w:pStyle w:val="Encabezado"/>
      <w:rPr>
        <w:sz w:val="28"/>
        <w:szCs w:val="28"/>
      </w:rPr>
    </w:pPr>
    <w:r>
      <w:rPr>
        <w:noProof/>
        <w:sz w:val="28"/>
        <w:szCs w:val="28"/>
        <w:lang w:eastAsia="es-MX"/>
      </w:rPr>
      <w:drawing>
        <wp:anchor distT="0" distB="0" distL="114300" distR="114300" simplePos="0" relativeHeight="251666432" behindDoc="1" locked="0" layoutInCell="1" allowOverlap="1" wp14:anchorId="2D14E750" wp14:editId="15FAA415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2711870" cy="638175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87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  <w:lang w:eastAsia="es-MX"/>
      </w:rPr>
      <w:drawing>
        <wp:anchor distT="0" distB="0" distL="114300" distR="114300" simplePos="0" relativeHeight="251664384" behindDoc="1" locked="0" layoutInCell="1" allowOverlap="1" wp14:anchorId="4B758010" wp14:editId="75BEB5C2">
          <wp:simplePos x="0" y="0"/>
          <wp:positionH relativeFrom="margin">
            <wp:align>left</wp:align>
          </wp:positionH>
          <wp:positionV relativeFrom="paragraph">
            <wp:posOffset>-249556</wp:posOffset>
          </wp:positionV>
          <wp:extent cx="1990839" cy="705485"/>
          <wp:effectExtent l="0" t="0" r="952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839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 xml:space="preserve">                     </w:t>
    </w:r>
  </w:p>
  <w:p w14:paraId="799F4DE7" w14:textId="77777777" w:rsidR="00D91F6A" w:rsidRPr="000E2B48" w:rsidRDefault="00D91F6A">
    <w:pPr>
      <w:pStyle w:val="Encabezado"/>
      <w:rPr>
        <w:i/>
      </w:rPr>
    </w:pPr>
    <w:r w:rsidRPr="000E2B48">
      <w:rPr>
        <w:i/>
      </w:rPr>
      <w:t xml:space="preserve">                                                                                     </w:t>
    </w:r>
  </w:p>
  <w:p w14:paraId="6F7C92FF" w14:textId="6A7CFBAD" w:rsidR="00D91F6A" w:rsidRDefault="00D91F6A" w:rsidP="00F6294E">
    <w:pPr>
      <w:pStyle w:val="Encabezado"/>
      <w:tabs>
        <w:tab w:val="clear" w:pos="4419"/>
        <w:tab w:val="clear" w:pos="8838"/>
        <w:tab w:val="left" w:pos="2685"/>
      </w:tabs>
    </w:pPr>
    <w:r>
      <w:tab/>
    </w:r>
  </w:p>
  <w:p w14:paraId="57D00605" w14:textId="77777777" w:rsidR="00D91F6A" w:rsidRDefault="00D91F6A" w:rsidP="00F6294E">
    <w:pPr>
      <w:pStyle w:val="Encabezado"/>
      <w:tabs>
        <w:tab w:val="clear" w:pos="4419"/>
        <w:tab w:val="clear" w:pos="8838"/>
        <w:tab w:val="left" w:pos="26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4EF3"/>
    <w:multiLevelType w:val="hybridMultilevel"/>
    <w:tmpl w:val="2E0CE4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1590"/>
    <w:multiLevelType w:val="hybridMultilevel"/>
    <w:tmpl w:val="889AF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4A06"/>
    <w:multiLevelType w:val="hybridMultilevel"/>
    <w:tmpl w:val="FA9004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451B2"/>
    <w:multiLevelType w:val="hybridMultilevel"/>
    <w:tmpl w:val="327AC9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417F4D"/>
    <w:multiLevelType w:val="hybridMultilevel"/>
    <w:tmpl w:val="464A06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F642A"/>
    <w:multiLevelType w:val="hybridMultilevel"/>
    <w:tmpl w:val="ECC616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50B5F"/>
    <w:multiLevelType w:val="hybridMultilevel"/>
    <w:tmpl w:val="8522E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26307"/>
    <w:multiLevelType w:val="hybridMultilevel"/>
    <w:tmpl w:val="ECC616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83F6B"/>
    <w:multiLevelType w:val="hybridMultilevel"/>
    <w:tmpl w:val="464A06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63BFB"/>
    <w:multiLevelType w:val="hybridMultilevel"/>
    <w:tmpl w:val="1A301D18"/>
    <w:lvl w:ilvl="0" w:tplc="DD441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C05017"/>
    <w:multiLevelType w:val="hybridMultilevel"/>
    <w:tmpl w:val="16841272"/>
    <w:lvl w:ilvl="0" w:tplc="CD2A4C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C6EAE"/>
    <w:multiLevelType w:val="hybridMultilevel"/>
    <w:tmpl w:val="BCA6E0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D764E"/>
    <w:multiLevelType w:val="hybridMultilevel"/>
    <w:tmpl w:val="537C4C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D4DBF"/>
    <w:multiLevelType w:val="hybridMultilevel"/>
    <w:tmpl w:val="0C9875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2"/>
  </w:num>
  <w:num w:numId="9">
    <w:abstractNumId w:val="7"/>
  </w:num>
  <w:num w:numId="10">
    <w:abstractNumId w:val="2"/>
  </w:num>
  <w:num w:numId="11">
    <w:abstractNumId w:val="6"/>
  </w:num>
  <w:num w:numId="12">
    <w:abstractNumId w:val="3"/>
  </w:num>
  <w:num w:numId="13">
    <w:abstractNumId w:val="9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B7"/>
    <w:rsid w:val="00006B38"/>
    <w:rsid w:val="000109FF"/>
    <w:rsid w:val="0001354A"/>
    <w:rsid w:val="000214AA"/>
    <w:rsid w:val="00022F23"/>
    <w:rsid w:val="00024752"/>
    <w:rsid w:val="00026D09"/>
    <w:rsid w:val="0003013C"/>
    <w:rsid w:val="00030377"/>
    <w:rsid w:val="00032109"/>
    <w:rsid w:val="00034C13"/>
    <w:rsid w:val="0003627E"/>
    <w:rsid w:val="00036B8A"/>
    <w:rsid w:val="000371B7"/>
    <w:rsid w:val="00040BA7"/>
    <w:rsid w:val="0004135F"/>
    <w:rsid w:val="000417AE"/>
    <w:rsid w:val="00043868"/>
    <w:rsid w:val="00043A41"/>
    <w:rsid w:val="00051249"/>
    <w:rsid w:val="00051AE2"/>
    <w:rsid w:val="0005289A"/>
    <w:rsid w:val="00053271"/>
    <w:rsid w:val="00053868"/>
    <w:rsid w:val="00054096"/>
    <w:rsid w:val="00055097"/>
    <w:rsid w:val="00056F17"/>
    <w:rsid w:val="000574A1"/>
    <w:rsid w:val="00057F9F"/>
    <w:rsid w:val="00060C22"/>
    <w:rsid w:val="000621FB"/>
    <w:rsid w:val="000632E9"/>
    <w:rsid w:val="0006525F"/>
    <w:rsid w:val="00065394"/>
    <w:rsid w:val="0006666F"/>
    <w:rsid w:val="000667F4"/>
    <w:rsid w:val="00070457"/>
    <w:rsid w:val="000705C3"/>
    <w:rsid w:val="00074261"/>
    <w:rsid w:val="00077BCC"/>
    <w:rsid w:val="00080D1D"/>
    <w:rsid w:val="000822CD"/>
    <w:rsid w:val="00083D01"/>
    <w:rsid w:val="00087A37"/>
    <w:rsid w:val="0009150E"/>
    <w:rsid w:val="0009415D"/>
    <w:rsid w:val="000A5566"/>
    <w:rsid w:val="000B17BD"/>
    <w:rsid w:val="000B2103"/>
    <w:rsid w:val="000B222A"/>
    <w:rsid w:val="000B2DD8"/>
    <w:rsid w:val="000B419D"/>
    <w:rsid w:val="000B5DD1"/>
    <w:rsid w:val="000B69D6"/>
    <w:rsid w:val="000C23D4"/>
    <w:rsid w:val="000C397F"/>
    <w:rsid w:val="000C5AD2"/>
    <w:rsid w:val="000C5F5D"/>
    <w:rsid w:val="000C6901"/>
    <w:rsid w:val="000C69B4"/>
    <w:rsid w:val="000C73FC"/>
    <w:rsid w:val="000D3F55"/>
    <w:rsid w:val="000D4E63"/>
    <w:rsid w:val="000D565B"/>
    <w:rsid w:val="000D61E3"/>
    <w:rsid w:val="000D7696"/>
    <w:rsid w:val="000E046C"/>
    <w:rsid w:val="000E0A8C"/>
    <w:rsid w:val="000E2B48"/>
    <w:rsid w:val="000E406C"/>
    <w:rsid w:val="000E57CF"/>
    <w:rsid w:val="000E794A"/>
    <w:rsid w:val="000F168E"/>
    <w:rsid w:val="000F17BF"/>
    <w:rsid w:val="00100154"/>
    <w:rsid w:val="0010032A"/>
    <w:rsid w:val="00102803"/>
    <w:rsid w:val="00110441"/>
    <w:rsid w:val="00110B4B"/>
    <w:rsid w:val="001116D7"/>
    <w:rsid w:val="00115084"/>
    <w:rsid w:val="00115CCB"/>
    <w:rsid w:val="00117FEC"/>
    <w:rsid w:val="0012042F"/>
    <w:rsid w:val="001223BF"/>
    <w:rsid w:val="001230EA"/>
    <w:rsid w:val="00126534"/>
    <w:rsid w:val="0012760F"/>
    <w:rsid w:val="001301D0"/>
    <w:rsid w:val="00133A4B"/>
    <w:rsid w:val="00135E9A"/>
    <w:rsid w:val="00137ACC"/>
    <w:rsid w:val="0014018B"/>
    <w:rsid w:val="00140279"/>
    <w:rsid w:val="00141BEC"/>
    <w:rsid w:val="0014575D"/>
    <w:rsid w:val="00147ABA"/>
    <w:rsid w:val="00147FA3"/>
    <w:rsid w:val="0015106E"/>
    <w:rsid w:val="00154B6A"/>
    <w:rsid w:val="00154DED"/>
    <w:rsid w:val="001550E8"/>
    <w:rsid w:val="001579CF"/>
    <w:rsid w:val="0016240F"/>
    <w:rsid w:val="0016750A"/>
    <w:rsid w:val="00167B89"/>
    <w:rsid w:val="00170594"/>
    <w:rsid w:val="001723BD"/>
    <w:rsid w:val="00173653"/>
    <w:rsid w:val="00174736"/>
    <w:rsid w:val="001755D4"/>
    <w:rsid w:val="00180129"/>
    <w:rsid w:val="001851B1"/>
    <w:rsid w:val="00186B8B"/>
    <w:rsid w:val="00190AB3"/>
    <w:rsid w:val="00191038"/>
    <w:rsid w:val="0019287F"/>
    <w:rsid w:val="00192C26"/>
    <w:rsid w:val="0019503D"/>
    <w:rsid w:val="001A1701"/>
    <w:rsid w:val="001A2D93"/>
    <w:rsid w:val="001A3985"/>
    <w:rsid w:val="001A4D67"/>
    <w:rsid w:val="001A676C"/>
    <w:rsid w:val="001A6CC8"/>
    <w:rsid w:val="001A7153"/>
    <w:rsid w:val="001A75FA"/>
    <w:rsid w:val="001A7D5F"/>
    <w:rsid w:val="001B0780"/>
    <w:rsid w:val="001B0FD5"/>
    <w:rsid w:val="001B2441"/>
    <w:rsid w:val="001B2794"/>
    <w:rsid w:val="001B424D"/>
    <w:rsid w:val="001C0794"/>
    <w:rsid w:val="001C1CD9"/>
    <w:rsid w:val="001C3900"/>
    <w:rsid w:val="001D3078"/>
    <w:rsid w:val="001D7954"/>
    <w:rsid w:val="001E080D"/>
    <w:rsid w:val="001E3BD7"/>
    <w:rsid w:val="001E7A0D"/>
    <w:rsid w:val="001F37A8"/>
    <w:rsid w:val="001F4561"/>
    <w:rsid w:val="001F46A6"/>
    <w:rsid w:val="001F6428"/>
    <w:rsid w:val="00201465"/>
    <w:rsid w:val="00203F35"/>
    <w:rsid w:val="00206131"/>
    <w:rsid w:val="00211044"/>
    <w:rsid w:val="002129B3"/>
    <w:rsid w:val="0021397E"/>
    <w:rsid w:val="00213D8D"/>
    <w:rsid w:val="002143F5"/>
    <w:rsid w:val="00214494"/>
    <w:rsid w:val="00214F6F"/>
    <w:rsid w:val="00215314"/>
    <w:rsid w:val="00215D97"/>
    <w:rsid w:val="00216D74"/>
    <w:rsid w:val="00220BA1"/>
    <w:rsid w:val="00221C9C"/>
    <w:rsid w:val="0022314B"/>
    <w:rsid w:val="00223BE2"/>
    <w:rsid w:val="00224BC2"/>
    <w:rsid w:val="00225E00"/>
    <w:rsid w:val="00226509"/>
    <w:rsid w:val="0023232F"/>
    <w:rsid w:val="00232573"/>
    <w:rsid w:val="002334EB"/>
    <w:rsid w:val="00233991"/>
    <w:rsid w:val="00234C9A"/>
    <w:rsid w:val="002359AB"/>
    <w:rsid w:val="00237D48"/>
    <w:rsid w:val="00244088"/>
    <w:rsid w:val="00246B90"/>
    <w:rsid w:val="002506AC"/>
    <w:rsid w:val="00251EBA"/>
    <w:rsid w:val="00254049"/>
    <w:rsid w:val="00255AAD"/>
    <w:rsid w:val="00257BB1"/>
    <w:rsid w:val="00257F0A"/>
    <w:rsid w:val="0026284F"/>
    <w:rsid w:val="00263FF5"/>
    <w:rsid w:val="002642DE"/>
    <w:rsid w:val="00265038"/>
    <w:rsid w:val="002663BD"/>
    <w:rsid w:val="002668EE"/>
    <w:rsid w:val="002672B7"/>
    <w:rsid w:val="002703D5"/>
    <w:rsid w:val="00270885"/>
    <w:rsid w:val="002734E4"/>
    <w:rsid w:val="002735B8"/>
    <w:rsid w:val="002747D9"/>
    <w:rsid w:val="002769FD"/>
    <w:rsid w:val="00276E7E"/>
    <w:rsid w:val="002776A9"/>
    <w:rsid w:val="00277CD3"/>
    <w:rsid w:val="002815D1"/>
    <w:rsid w:val="00281988"/>
    <w:rsid w:val="00282C8F"/>
    <w:rsid w:val="002867BA"/>
    <w:rsid w:val="00286C89"/>
    <w:rsid w:val="00290790"/>
    <w:rsid w:val="0029258A"/>
    <w:rsid w:val="00294AC1"/>
    <w:rsid w:val="00294F4A"/>
    <w:rsid w:val="00296385"/>
    <w:rsid w:val="002A1392"/>
    <w:rsid w:val="002A1563"/>
    <w:rsid w:val="002A2256"/>
    <w:rsid w:val="002A5487"/>
    <w:rsid w:val="002A5B0B"/>
    <w:rsid w:val="002B0CDE"/>
    <w:rsid w:val="002B0E3F"/>
    <w:rsid w:val="002B16D7"/>
    <w:rsid w:val="002B2324"/>
    <w:rsid w:val="002B3A40"/>
    <w:rsid w:val="002B5368"/>
    <w:rsid w:val="002C1B25"/>
    <w:rsid w:val="002C3AE8"/>
    <w:rsid w:val="002C4CFE"/>
    <w:rsid w:val="002D181D"/>
    <w:rsid w:val="002D2441"/>
    <w:rsid w:val="002D56D9"/>
    <w:rsid w:val="002D7BFF"/>
    <w:rsid w:val="002E34E8"/>
    <w:rsid w:val="002E785A"/>
    <w:rsid w:val="002E7FB5"/>
    <w:rsid w:val="002F04A2"/>
    <w:rsid w:val="002F0A8B"/>
    <w:rsid w:val="002F0E0D"/>
    <w:rsid w:val="002F40A5"/>
    <w:rsid w:val="002F770F"/>
    <w:rsid w:val="00301D92"/>
    <w:rsid w:val="00303B41"/>
    <w:rsid w:val="0030563C"/>
    <w:rsid w:val="003076F3"/>
    <w:rsid w:val="00310736"/>
    <w:rsid w:val="00310D0C"/>
    <w:rsid w:val="00311762"/>
    <w:rsid w:val="00311B75"/>
    <w:rsid w:val="00313F57"/>
    <w:rsid w:val="003167E2"/>
    <w:rsid w:val="00317562"/>
    <w:rsid w:val="00320FAB"/>
    <w:rsid w:val="003229D5"/>
    <w:rsid w:val="003252C5"/>
    <w:rsid w:val="00325B56"/>
    <w:rsid w:val="00326B19"/>
    <w:rsid w:val="0033098A"/>
    <w:rsid w:val="003334D8"/>
    <w:rsid w:val="0033646C"/>
    <w:rsid w:val="003371D7"/>
    <w:rsid w:val="00337400"/>
    <w:rsid w:val="00344693"/>
    <w:rsid w:val="003451E9"/>
    <w:rsid w:val="00345A92"/>
    <w:rsid w:val="0034757E"/>
    <w:rsid w:val="003479FE"/>
    <w:rsid w:val="00347A40"/>
    <w:rsid w:val="00357A43"/>
    <w:rsid w:val="00362F0C"/>
    <w:rsid w:val="0036428B"/>
    <w:rsid w:val="00371B2B"/>
    <w:rsid w:val="003728BE"/>
    <w:rsid w:val="003736A9"/>
    <w:rsid w:val="003739FF"/>
    <w:rsid w:val="00375341"/>
    <w:rsid w:val="00375A4E"/>
    <w:rsid w:val="003805A8"/>
    <w:rsid w:val="003809AA"/>
    <w:rsid w:val="00380CC6"/>
    <w:rsid w:val="00381A96"/>
    <w:rsid w:val="003826DA"/>
    <w:rsid w:val="003854A9"/>
    <w:rsid w:val="003928BD"/>
    <w:rsid w:val="00393D2C"/>
    <w:rsid w:val="003970AB"/>
    <w:rsid w:val="003A175B"/>
    <w:rsid w:val="003A241A"/>
    <w:rsid w:val="003A2A3B"/>
    <w:rsid w:val="003A563B"/>
    <w:rsid w:val="003A7100"/>
    <w:rsid w:val="003A7105"/>
    <w:rsid w:val="003B25AA"/>
    <w:rsid w:val="003B2640"/>
    <w:rsid w:val="003B3F73"/>
    <w:rsid w:val="003B4D3C"/>
    <w:rsid w:val="003B5065"/>
    <w:rsid w:val="003B7043"/>
    <w:rsid w:val="003B7E88"/>
    <w:rsid w:val="003C0723"/>
    <w:rsid w:val="003C2140"/>
    <w:rsid w:val="003C2522"/>
    <w:rsid w:val="003C390A"/>
    <w:rsid w:val="003C69FC"/>
    <w:rsid w:val="003D11D6"/>
    <w:rsid w:val="003D5A97"/>
    <w:rsid w:val="003D6751"/>
    <w:rsid w:val="003D6C05"/>
    <w:rsid w:val="003D7539"/>
    <w:rsid w:val="003E0FFD"/>
    <w:rsid w:val="003E140B"/>
    <w:rsid w:val="003E39FB"/>
    <w:rsid w:val="003E5C3B"/>
    <w:rsid w:val="00407443"/>
    <w:rsid w:val="00413D4B"/>
    <w:rsid w:val="0041511F"/>
    <w:rsid w:val="0041680B"/>
    <w:rsid w:val="0042062B"/>
    <w:rsid w:val="0042136B"/>
    <w:rsid w:val="00422730"/>
    <w:rsid w:val="00423004"/>
    <w:rsid w:val="00423382"/>
    <w:rsid w:val="00424C38"/>
    <w:rsid w:val="00425D0C"/>
    <w:rsid w:val="00426547"/>
    <w:rsid w:val="00427E4F"/>
    <w:rsid w:val="004357D6"/>
    <w:rsid w:val="004358AB"/>
    <w:rsid w:val="0043677F"/>
    <w:rsid w:val="00437DE0"/>
    <w:rsid w:val="004400D7"/>
    <w:rsid w:val="00440B3D"/>
    <w:rsid w:val="00441601"/>
    <w:rsid w:val="00444BD4"/>
    <w:rsid w:val="0044562A"/>
    <w:rsid w:val="00446A54"/>
    <w:rsid w:val="00453E5C"/>
    <w:rsid w:val="004545A9"/>
    <w:rsid w:val="00455348"/>
    <w:rsid w:val="00455B0B"/>
    <w:rsid w:val="00457307"/>
    <w:rsid w:val="00457A2B"/>
    <w:rsid w:val="00457AFD"/>
    <w:rsid w:val="00457F8A"/>
    <w:rsid w:val="00461390"/>
    <w:rsid w:val="004613FD"/>
    <w:rsid w:val="00463E87"/>
    <w:rsid w:val="00465419"/>
    <w:rsid w:val="004714AA"/>
    <w:rsid w:val="004715D0"/>
    <w:rsid w:val="00471C49"/>
    <w:rsid w:val="00475940"/>
    <w:rsid w:val="00477716"/>
    <w:rsid w:val="0048091B"/>
    <w:rsid w:val="00482273"/>
    <w:rsid w:val="00485432"/>
    <w:rsid w:val="004876DD"/>
    <w:rsid w:val="0049253E"/>
    <w:rsid w:val="00493223"/>
    <w:rsid w:val="0049362B"/>
    <w:rsid w:val="00493D7F"/>
    <w:rsid w:val="0049402D"/>
    <w:rsid w:val="00494B6A"/>
    <w:rsid w:val="00494BE0"/>
    <w:rsid w:val="004958B5"/>
    <w:rsid w:val="004960D0"/>
    <w:rsid w:val="004A0321"/>
    <w:rsid w:val="004A11D1"/>
    <w:rsid w:val="004A2B14"/>
    <w:rsid w:val="004A38D4"/>
    <w:rsid w:val="004A550F"/>
    <w:rsid w:val="004A5BEC"/>
    <w:rsid w:val="004A626E"/>
    <w:rsid w:val="004A7767"/>
    <w:rsid w:val="004A77AA"/>
    <w:rsid w:val="004B09CC"/>
    <w:rsid w:val="004B0ABC"/>
    <w:rsid w:val="004B199F"/>
    <w:rsid w:val="004B4625"/>
    <w:rsid w:val="004C187F"/>
    <w:rsid w:val="004C23C7"/>
    <w:rsid w:val="004C3005"/>
    <w:rsid w:val="004C390F"/>
    <w:rsid w:val="004C55D9"/>
    <w:rsid w:val="004C6A83"/>
    <w:rsid w:val="004C79D7"/>
    <w:rsid w:val="004D1405"/>
    <w:rsid w:val="004D40D9"/>
    <w:rsid w:val="004D67BC"/>
    <w:rsid w:val="004D71B1"/>
    <w:rsid w:val="004D73E3"/>
    <w:rsid w:val="004E3022"/>
    <w:rsid w:val="004E3B05"/>
    <w:rsid w:val="004E3E77"/>
    <w:rsid w:val="004E533E"/>
    <w:rsid w:val="004E5386"/>
    <w:rsid w:val="004E6DEF"/>
    <w:rsid w:val="004F2C08"/>
    <w:rsid w:val="004F3515"/>
    <w:rsid w:val="00502D46"/>
    <w:rsid w:val="00504F31"/>
    <w:rsid w:val="00514735"/>
    <w:rsid w:val="00515FB0"/>
    <w:rsid w:val="005164AD"/>
    <w:rsid w:val="0051714B"/>
    <w:rsid w:val="0051760D"/>
    <w:rsid w:val="005215B8"/>
    <w:rsid w:val="00523D0B"/>
    <w:rsid w:val="00525633"/>
    <w:rsid w:val="005321D9"/>
    <w:rsid w:val="005345EF"/>
    <w:rsid w:val="00534A74"/>
    <w:rsid w:val="00534F2D"/>
    <w:rsid w:val="0053590F"/>
    <w:rsid w:val="00536FEB"/>
    <w:rsid w:val="00542140"/>
    <w:rsid w:val="00542692"/>
    <w:rsid w:val="00544D1A"/>
    <w:rsid w:val="005511F7"/>
    <w:rsid w:val="00551550"/>
    <w:rsid w:val="005517B1"/>
    <w:rsid w:val="005569C3"/>
    <w:rsid w:val="00557066"/>
    <w:rsid w:val="00560703"/>
    <w:rsid w:val="00560944"/>
    <w:rsid w:val="005616D9"/>
    <w:rsid w:val="005622CE"/>
    <w:rsid w:val="00562585"/>
    <w:rsid w:val="00563FB8"/>
    <w:rsid w:val="005660AE"/>
    <w:rsid w:val="00570A96"/>
    <w:rsid w:val="00572270"/>
    <w:rsid w:val="00572A40"/>
    <w:rsid w:val="00573517"/>
    <w:rsid w:val="00573A44"/>
    <w:rsid w:val="00577ECA"/>
    <w:rsid w:val="00581991"/>
    <w:rsid w:val="0058435B"/>
    <w:rsid w:val="005855D5"/>
    <w:rsid w:val="005863C9"/>
    <w:rsid w:val="00593E8C"/>
    <w:rsid w:val="005963B5"/>
    <w:rsid w:val="00596E9E"/>
    <w:rsid w:val="005A13DD"/>
    <w:rsid w:val="005A20AF"/>
    <w:rsid w:val="005B1AD9"/>
    <w:rsid w:val="005B233F"/>
    <w:rsid w:val="005B2A16"/>
    <w:rsid w:val="005B2C25"/>
    <w:rsid w:val="005B3E09"/>
    <w:rsid w:val="005B4A7E"/>
    <w:rsid w:val="005B5797"/>
    <w:rsid w:val="005B6EC7"/>
    <w:rsid w:val="005C157F"/>
    <w:rsid w:val="005C34A6"/>
    <w:rsid w:val="005C6D71"/>
    <w:rsid w:val="005C7111"/>
    <w:rsid w:val="005C7DA7"/>
    <w:rsid w:val="005E02B8"/>
    <w:rsid w:val="005E1A03"/>
    <w:rsid w:val="005E1ED9"/>
    <w:rsid w:val="005E4879"/>
    <w:rsid w:val="005E5DDF"/>
    <w:rsid w:val="005F11A1"/>
    <w:rsid w:val="005F16FD"/>
    <w:rsid w:val="005F72C8"/>
    <w:rsid w:val="0060326C"/>
    <w:rsid w:val="006032DD"/>
    <w:rsid w:val="00606781"/>
    <w:rsid w:val="006123A2"/>
    <w:rsid w:val="006127A7"/>
    <w:rsid w:val="00614CB5"/>
    <w:rsid w:val="00615B35"/>
    <w:rsid w:val="00620307"/>
    <w:rsid w:val="00622FCF"/>
    <w:rsid w:val="0062537A"/>
    <w:rsid w:val="0063088A"/>
    <w:rsid w:val="00633500"/>
    <w:rsid w:val="006340E0"/>
    <w:rsid w:val="006352FA"/>
    <w:rsid w:val="00640BA8"/>
    <w:rsid w:val="00644D6C"/>
    <w:rsid w:val="00644E13"/>
    <w:rsid w:val="00645E21"/>
    <w:rsid w:val="00650B60"/>
    <w:rsid w:val="0065365E"/>
    <w:rsid w:val="00653AAB"/>
    <w:rsid w:val="00653BDB"/>
    <w:rsid w:val="00657531"/>
    <w:rsid w:val="00661B81"/>
    <w:rsid w:val="00661E49"/>
    <w:rsid w:val="00666073"/>
    <w:rsid w:val="00671234"/>
    <w:rsid w:val="00672F51"/>
    <w:rsid w:val="00675144"/>
    <w:rsid w:val="00675EEC"/>
    <w:rsid w:val="0068324A"/>
    <w:rsid w:val="006838DD"/>
    <w:rsid w:val="00683F09"/>
    <w:rsid w:val="00690FA4"/>
    <w:rsid w:val="00694884"/>
    <w:rsid w:val="006957C3"/>
    <w:rsid w:val="00696982"/>
    <w:rsid w:val="00697A6D"/>
    <w:rsid w:val="006A1FA1"/>
    <w:rsid w:val="006A3958"/>
    <w:rsid w:val="006A48F9"/>
    <w:rsid w:val="006A54CC"/>
    <w:rsid w:val="006B0747"/>
    <w:rsid w:val="006B11A9"/>
    <w:rsid w:val="006B28CB"/>
    <w:rsid w:val="006B440F"/>
    <w:rsid w:val="006C0ECA"/>
    <w:rsid w:val="006C1C25"/>
    <w:rsid w:val="006C39F3"/>
    <w:rsid w:val="006C4E23"/>
    <w:rsid w:val="006D0D12"/>
    <w:rsid w:val="006D22ED"/>
    <w:rsid w:val="006D2328"/>
    <w:rsid w:val="006D2399"/>
    <w:rsid w:val="006D6900"/>
    <w:rsid w:val="006D70AB"/>
    <w:rsid w:val="006E1309"/>
    <w:rsid w:val="006E2500"/>
    <w:rsid w:val="006E2C8E"/>
    <w:rsid w:val="006E5583"/>
    <w:rsid w:val="006E5A90"/>
    <w:rsid w:val="006E5B4C"/>
    <w:rsid w:val="006E7430"/>
    <w:rsid w:val="006F065D"/>
    <w:rsid w:val="006F2B1C"/>
    <w:rsid w:val="006F34CA"/>
    <w:rsid w:val="006F3563"/>
    <w:rsid w:val="006F3E68"/>
    <w:rsid w:val="006F41ED"/>
    <w:rsid w:val="006F4A83"/>
    <w:rsid w:val="006F6DD9"/>
    <w:rsid w:val="007014E3"/>
    <w:rsid w:val="007018DA"/>
    <w:rsid w:val="00702341"/>
    <w:rsid w:val="00702A8D"/>
    <w:rsid w:val="00703B9D"/>
    <w:rsid w:val="00706930"/>
    <w:rsid w:val="007075AF"/>
    <w:rsid w:val="00711216"/>
    <w:rsid w:val="007136D3"/>
    <w:rsid w:val="007141EE"/>
    <w:rsid w:val="007163BF"/>
    <w:rsid w:val="00716E61"/>
    <w:rsid w:val="00721688"/>
    <w:rsid w:val="007226ED"/>
    <w:rsid w:val="00727087"/>
    <w:rsid w:val="00731328"/>
    <w:rsid w:val="00731533"/>
    <w:rsid w:val="0073165D"/>
    <w:rsid w:val="00734BD0"/>
    <w:rsid w:val="00735877"/>
    <w:rsid w:val="00737103"/>
    <w:rsid w:val="00737877"/>
    <w:rsid w:val="0074003F"/>
    <w:rsid w:val="00740F4C"/>
    <w:rsid w:val="00742AD7"/>
    <w:rsid w:val="00743169"/>
    <w:rsid w:val="0074380B"/>
    <w:rsid w:val="00743BE4"/>
    <w:rsid w:val="00745BDE"/>
    <w:rsid w:val="00746FA3"/>
    <w:rsid w:val="007477FF"/>
    <w:rsid w:val="0075147E"/>
    <w:rsid w:val="007520FC"/>
    <w:rsid w:val="0075273C"/>
    <w:rsid w:val="007528BD"/>
    <w:rsid w:val="00756EF4"/>
    <w:rsid w:val="007603A9"/>
    <w:rsid w:val="00763F02"/>
    <w:rsid w:val="00764155"/>
    <w:rsid w:val="007658EB"/>
    <w:rsid w:val="00766EC5"/>
    <w:rsid w:val="00767160"/>
    <w:rsid w:val="00767F75"/>
    <w:rsid w:val="0077116F"/>
    <w:rsid w:val="00773BA5"/>
    <w:rsid w:val="00774AF6"/>
    <w:rsid w:val="00775786"/>
    <w:rsid w:val="007757B4"/>
    <w:rsid w:val="0077591A"/>
    <w:rsid w:val="00780CF3"/>
    <w:rsid w:val="0078178C"/>
    <w:rsid w:val="00783FA8"/>
    <w:rsid w:val="007867AF"/>
    <w:rsid w:val="0078723B"/>
    <w:rsid w:val="00790B3C"/>
    <w:rsid w:val="00792B84"/>
    <w:rsid w:val="0079664F"/>
    <w:rsid w:val="0079762D"/>
    <w:rsid w:val="007976B2"/>
    <w:rsid w:val="00797BCC"/>
    <w:rsid w:val="00797DE6"/>
    <w:rsid w:val="007A0443"/>
    <w:rsid w:val="007A34FA"/>
    <w:rsid w:val="007A3DF6"/>
    <w:rsid w:val="007A58F4"/>
    <w:rsid w:val="007B0B8F"/>
    <w:rsid w:val="007B1754"/>
    <w:rsid w:val="007B1815"/>
    <w:rsid w:val="007B1FB3"/>
    <w:rsid w:val="007B5B34"/>
    <w:rsid w:val="007B5D38"/>
    <w:rsid w:val="007B64F4"/>
    <w:rsid w:val="007C2FFA"/>
    <w:rsid w:val="007C4A77"/>
    <w:rsid w:val="007C50F9"/>
    <w:rsid w:val="007C5636"/>
    <w:rsid w:val="007D0118"/>
    <w:rsid w:val="007D09AC"/>
    <w:rsid w:val="007D2C48"/>
    <w:rsid w:val="007D31E8"/>
    <w:rsid w:val="007E0644"/>
    <w:rsid w:val="007E3EFC"/>
    <w:rsid w:val="007E661F"/>
    <w:rsid w:val="007F0F66"/>
    <w:rsid w:val="007F2230"/>
    <w:rsid w:val="007F6A4E"/>
    <w:rsid w:val="00803ADF"/>
    <w:rsid w:val="008040B6"/>
    <w:rsid w:val="00805205"/>
    <w:rsid w:val="00805BE3"/>
    <w:rsid w:val="0080647F"/>
    <w:rsid w:val="00806747"/>
    <w:rsid w:val="008079D5"/>
    <w:rsid w:val="008104E5"/>
    <w:rsid w:val="00810923"/>
    <w:rsid w:val="00814BA1"/>
    <w:rsid w:val="00817A9D"/>
    <w:rsid w:val="0082067F"/>
    <w:rsid w:val="008211B4"/>
    <w:rsid w:val="00821409"/>
    <w:rsid w:val="00821B5B"/>
    <w:rsid w:val="008220AF"/>
    <w:rsid w:val="00825B45"/>
    <w:rsid w:val="00826220"/>
    <w:rsid w:val="00827AA7"/>
    <w:rsid w:val="0083100E"/>
    <w:rsid w:val="00832C4D"/>
    <w:rsid w:val="00835826"/>
    <w:rsid w:val="00837A8A"/>
    <w:rsid w:val="008401C2"/>
    <w:rsid w:val="008460CF"/>
    <w:rsid w:val="008502C0"/>
    <w:rsid w:val="0085234C"/>
    <w:rsid w:val="0085419A"/>
    <w:rsid w:val="0085430F"/>
    <w:rsid w:val="0085575F"/>
    <w:rsid w:val="00862FBB"/>
    <w:rsid w:val="00864C0F"/>
    <w:rsid w:val="00866019"/>
    <w:rsid w:val="008664B4"/>
    <w:rsid w:val="00866C49"/>
    <w:rsid w:val="00867BA6"/>
    <w:rsid w:val="00870E40"/>
    <w:rsid w:val="0087293F"/>
    <w:rsid w:val="00873A9D"/>
    <w:rsid w:val="0087596F"/>
    <w:rsid w:val="00876151"/>
    <w:rsid w:val="00876BCF"/>
    <w:rsid w:val="00877744"/>
    <w:rsid w:val="0088160B"/>
    <w:rsid w:val="0088370C"/>
    <w:rsid w:val="00885931"/>
    <w:rsid w:val="00885F98"/>
    <w:rsid w:val="00893658"/>
    <w:rsid w:val="008943DE"/>
    <w:rsid w:val="00895709"/>
    <w:rsid w:val="00897AAE"/>
    <w:rsid w:val="008A5A59"/>
    <w:rsid w:val="008B437D"/>
    <w:rsid w:val="008B7C05"/>
    <w:rsid w:val="008C4BA2"/>
    <w:rsid w:val="008C556A"/>
    <w:rsid w:val="008D071F"/>
    <w:rsid w:val="008D0A08"/>
    <w:rsid w:val="008D1355"/>
    <w:rsid w:val="008D2985"/>
    <w:rsid w:val="008D4B64"/>
    <w:rsid w:val="008D6A32"/>
    <w:rsid w:val="008D7293"/>
    <w:rsid w:val="008E1AFF"/>
    <w:rsid w:val="008E24D2"/>
    <w:rsid w:val="008E29BF"/>
    <w:rsid w:val="008E3059"/>
    <w:rsid w:val="008E3535"/>
    <w:rsid w:val="008E40C7"/>
    <w:rsid w:val="008E6286"/>
    <w:rsid w:val="008E6371"/>
    <w:rsid w:val="008F104E"/>
    <w:rsid w:val="008F1762"/>
    <w:rsid w:val="008F22ED"/>
    <w:rsid w:val="008F2602"/>
    <w:rsid w:val="008F3340"/>
    <w:rsid w:val="008F43F8"/>
    <w:rsid w:val="008F7648"/>
    <w:rsid w:val="008F7D04"/>
    <w:rsid w:val="008F7DC3"/>
    <w:rsid w:val="00901728"/>
    <w:rsid w:val="009020CF"/>
    <w:rsid w:val="009027B7"/>
    <w:rsid w:val="00902C46"/>
    <w:rsid w:val="00903B1A"/>
    <w:rsid w:val="0090545D"/>
    <w:rsid w:val="00905CE8"/>
    <w:rsid w:val="00913345"/>
    <w:rsid w:val="00914BFF"/>
    <w:rsid w:val="009159E2"/>
    <w:rsid w:val="00917218"/>
    <w:rsid w:val="00920846"/>
    <w:rsid w:val="009311C6"/>
    <w:rsid w:val="00932EEE"/>
    <w:rsid w:val="009339E3"/>
    <w:rsid w:val="00934C34"/>
    <w:rsid w:val="00935F1E"/>
    <w:rsid w:val="00940610"/>
    <w:rsid w:val="00940C92"/>
    <w:rsid w:val="00941599"/>
    <w:rsid w:val="009437E7"/>
    <w:rsid w:val="00944A60"/>
    <w:rsid w:val="009450DF"/>
    <w:rsid w:val="009451C5"/>
    <w:rsid w:val="00945CBC"/>
    <w:rsid w:val="00947421"/>
    <w:rsid w:val="00951B13"/>
    <w:rsid w:val="00951BBE"/>
    <w:rsid w:val="009530C6"/>
    <w:rsid w:val="0095691C"/>
    <w:rsid w:val="009575F6"/>
    <w:rsid w:val="0095793B"/>
    <w:rsid w:val="00961D2F"/>
    <w:rsid w:val="00963A8C"/>
    <w:rsid w:val="009700F2"/>
    <w:rsid w:val="009729AD"/>
    <w:rsid w:val="009749F4"/>
    <w:rsid w:val="009757C5"/>
    <w:rsid w:val="0098071D"/>
    <w:rsid w:val="009812D7"/>
    <w:rsid w:val="00981695"/>
    <w:rsid w:val="009836AB"/>
    <w:rsid w:val="0098473E"/>
    <w:rsid w:val="00984F68"/>
    <w:rsid w:val="00987545"/>
    <w:rsid w:val="00991843"/>
    <w:rsid w:val="00994064"/>
    <w:rsid w:val="009954C0"/>
    <w:rsid w:val="009973B1"/>
    <w:rsid w:val="00997CD9"/>
    <w:rsid w:val="009A065D"/>
    <w:rsid w:val="009A09EE"/>
    <w:rsid w:val="009A0F43"/>
    <w:rsid w:val="009A11B4"/>
    <w:rsid w:val="009A14A1"/>
    <w:rsid w:val="009A20F1"/>
    <w:rsid w:val="009A4C1B"/>
    <w:rsid w:val="009B0484"/>
    <w:rsid w:val="009B14B9"/>
    <w:rsid w:val="009B31AD"/>
    <w:rsid w:val="009B3FBC"/>
    <w:rsid w:val="009B571A"/>
    <w:rsid w:val="009B6A8B"/>
    <w:rsid w:val="009B743A"/>
    <w:rsid w:val="009B7B81"/>
    <w:rsid w:val="009C0B61"/>
    <w:rsid w:val="009C3A8B"/>
    <w:rsid w:val="009C7A32"/>
    <w:rsid w:val="009C7BA7"/>
    <w:rsid w:val="009D1D0E"/>
    <w:rsid w:val="009D23B6"/>
    <w:rsid w:val="009D419D"/>
    <w:rsid w:val="009D5A9C"/>
    <w:rsid w:val="009D73D3"/>
    <w:rsid w:val="009E2906"/>
    <w:rsid w:val="009E2FC9"/>
    <w:rsid w:val="009E352B"/>
    <w:rsid w:val="009E38E1"/>
    <w:rsid w:val="009E468B"/>
    <w:rsid w:val="009E5C27"/>
    <w:rsid w:val="009E5FB3"/>
    <w:rsid w:val="009E792B"/>
    <w:rsid w:val="009F636C"/>
    <w:rsid w:val="009F6E6D"/>
    <w:rsid w:val="00A07BDC"/>
    <w:rsid w:val="00A1121A"/>
    <w:rsid w:val="00A11B19"/>
    <w:rsid w:val="00A1385B"/>
    <w:rsid w:val="00A14052"/>
    <w:rsid w:val="00A15392"/>
    <w:rsid w:val="00A157C4"/>
    <w:rsid w:val="00A22278"/>
    <w:rsid w:val="00A23661"/>
    <w:rsid w:val="00A23C5C"/>
    <w:rsid w:val="00A23D02"/>
    <w:rsid w:val="00A248AC"/>
    <w:rsid w:val="00A259CE"/>
    <w:rsid w:val="00A2637A"/>
    <w:rsid w:val="00A27BBF"/>
    <w:rsid w:val="00A3144B"/>
    <w:rsid w:val="00A33611"/>
    <w:rsid w:val="00A340B1"/>
    <w:rsid w:val="00A35116"/>
    <w:rsid w:val="00A36569"/>
    <w:rsid w:val="00A37D5A"/>
    <w:rsid w:val="00A4498E"/>
    <w:rsid w:val="00A44DB0"/>
    <w:rsid w:val="00A477DF"/>
    <w:rsid w:val="00A50688"/>
    <w:rsid w:val="00A51606"/>
    <w:rsid w:val="00A51AFA"/>
    <w:rsid w:val="00A57220"/>
    <w:rsid w:val="00A600FB"/>
    <w:rsid w:val="00A62681"/>
    <w:rsid w:val="00A63F57"/>
    <w:rsid w:val="00A64EA6"/>
    <w:rsid w:val="00A66FA7"/>
    <w:rsid w:val="00A73A12"/>
    <w:rsid w:val="00A7456A"/>
    <w:rsid w:val="00A75456"/>
    <w:rsid w:val="00A81634"/>
    <w:rsid w:val="00A81715"/>
    <w:rsid w:val="00A81DD6"/>
    <w:rsid w:val="00A85C31"/>
    <w:rsid w:val="00A87DFB"/>
    <w:rsid w:val="00A91F18"/>
    <w:rsid w:val="00A93B3F"/>
    <w:rsid w:val="00A96132"/>
    <w:rsid w:val="00A97308"/>
    <w:rsid w:val="00A9754C"/>
    <w:rsid w:val="00A97C55"/>
    <w:rsid w:val="00AA042E"/>
    <w:rsid w:val="00AA0844"/>
    <w:rsid w:val="00AA14F9"/>
    <w:rsid w:val="00AA27A3"/>
    <w:rsid w:val="00AA2968"/>
    <w:rsid w:val="00AA3638"/>
    <w:rsid w:val="00AA645D"/>
    <w:rsid w:val="00AB1A13"/>
    <w:rsid w:val="00AB2B20"/>
    <w:rsid w:val="00AB399C"/>
    <w:rsid w:val="00AB62D6"/>
    <w:rsid w:val="00AB7F49"/>
    <w:rsid w:val="00AC24A8"/>
    <w:rsid w:val="00AC2EB3"/>
    <w:rsid w:val="00AC3F6F"/>
    <w:rsid w:val="00AC7331"/>
    <w:rsid w:val="00AC760C"/>
    <w:rsid w:val="00AD0E88"/>
    <w:rsid w:val="00AD51CC"/>
    <w:rsid w:val="00AD7CF4"/>
    <w:rsid w:val="00AE0408"/>
    <w:rsid w:val="00AE0472"/>
    <w:rsid w:val="00AE18F2"/>
    <w:rsid w:val="00AE18F5"/>
    <w:rsid w:val="00AE31C5"/>
    <w:rsid w:val="00AE442D"/>
    <w:rsid w:val="00AE7CBA"/>
    <w:rsid w:val="00AF18E8"/>
    <w:rsid w:val="00AF1B68"/>
    <w:rsid w:val="00AF4985"/>
    <w:rsid w:val="00AF735F"/>
    <w:rsid w:val="00B068C7"/>
    <w:rsid w:val="00B10F39"/>
    <w:rsid w:val="00B14843"/>
    <w:rsid w:val="00B1717D"/>
    <w:rsid w:val="00B235F6"/>
    <w:rsid w:val="00B24B11"/>
    <w:rsid w:val="00B267C6"/>
    <w:rsid w:val="00B308A4"/>
    <w:rsid w:val="00B30F0D"/>
    <w:rsid w:val="00B34D89"/>
    <w:rsid w:val="00B356D9"/>
    <w:rsid w:val="00B363EF"/>
    <w:rsid w:val="00B36CC6"/>
    <w:rsid w:val="00B37E82"/>
    <w:rsid w:val="00B37FD6"/>
    <w:rsid w:val="00B42522"/>
    <w:rsid w:val="00B431AA"/>
    <w:rsid w:val="00B43865"/>
    <w:rsid w:val="00B445BC"/>
    <w:rsid w:val="00B45DA5"/>
    <w:rsid w:val="00B47AA0"/>
    <w:rsid w:val="00B53B4A"/>
    <w:rsid w:val="00B54DE8"/>
    <w:rsid w:val="00B5562B"/>
    <w:rsid w:val="00B56341"/>
    <w:rsid w:val="00B61AC8"/>
    <w:rsid w:val="00B62EB0"/>
    <w:rsid w:val="00B63351"/>
    <w:rsid w:val="00B702C8"/>
    <w:rsid w:val="00B72633"/>
    <w:rsid w:val="00B75D52"/>
    <w:rsid w:val="00B86EBE"/>
    <w:rsid w:val="00B93415"/>
    <w:rsid w:val="00B95E94"/>
    <w:rsid w:val="00BA37A2"/>
    <w:rsid w:val="00BA72D6"/>
    <w:rsid w:val="00BA7308"/>
    <w:rsid w:val="00BB0930"/>
    <w:rsid w:val="00BB40C7"/>
    <w:rsid w:val="00BB5BCC"/>
    <w:rsid w:val="00BB704D"/>
    <w:rsid w:val="00BB78B3"/>
    <w:rsid w:val="00BB7A56"/>
    <w:rsid w:val="00BC2932"/>
    <w:rsid w:val="00BC61A8"/>
    <w:rsid w:val="00BD319E"/>
    <w:rsid w:val="00BD3E9C"/>
    <w:rsid w:val="00BD4F19"/>
    <w:rsid w:val="00BD5E1E"/>
    <w:rsid w:val="00BD651C"/>
    <w:rsid w:val="00BD72E3"/>
    <w:rsid w:val="00BE3C6A"/>
    <w:rsid w:val="00BF1F1B"/>
    <w:rsid w:val="00BF315E"/>
    <w:rsid w:val="00BF65AE"/>
    <w:rsid w:val="00C00331"/>
    <w:rsid w:val="00C013EC"/>
    <w:rsid w:val="00C01703"/>
    <w:rsid w:val="00C04EE0"/>
    <w:rsid w:val="00C07396"/>
    <w:rsid w:val="00C07F9A"/>
    <w:rsid w:val="00C13AE3"/>
    <w:rsid w:val="00C13D3B"/>
    <w:rsid w:val="00C23359"/>
    <w:rsid w:val="00C24A21"/>
    <w:rsid w:val="00C24B80"/>
    <w:rsid w:val="00C25196"/>
    <w:rsid w:val="00C25F5C"/>
    <w:rsid w:val="00C2668D"/>
    <w:rsid w:val="00C26839"/>
    <w:rsid w:val="00C30C09"/>
    <w:rsid w:val="00C30C96"/>
    <w:rsid w:val="00C30D0E"/>
    <w:rsid w:val="00C3226C"/>
    <w:rsid w:val="00C32F6A"/>
    <w:rsid w:val="00C3419A"/>
    <w:rsid w:val="00C34723"/>
    <w:rsid w:val="00C35226"/>
    <w:rsid w:val="00C35FE4"/>
    <w:rsid w:val="00C36AF8"/>
    <w:rsid w:val="00C37F83"/>
    <w:rsid w:val="00C40C2B"/>
    <w:rsid w:val="00C41904"/>
    <w:rsid w:val="00C43A24"/>
    <w:rsid w:val="00C43FDA"/>
    <w:rsid w:val="00C46511"/>
    <w:rsid w:val="00C50246"/>
    <w:rsid w:val="00C506BF"/>
    <w:rsid w:val="00C5215F"/>
    <w:rsid w:val="00C52769"/>
    <w:rsid w:val="00C52D9D"/>
    <w:rsid w:val="00C539F1"/>
    <w:rsid w:val="00C55EC9"/>
    <w:rsid w:val="00C56C73"/>
    <w:rsid w:val="00C604F9"/>
    <w:rsid w:val="00C60AA5"/>
    <w:rsid w:val="00C63453"/>
    <w:rsid w:val="00C63A3F"/>
    <w:rsid w:val="00C63A9C"/>
    <w:rsid w:val="00C641AE"/>
    <w:rsid w:val="00C649F8"/>
    <w:rsid w:val="00C6694A"/>
    <w:rsid w:val="00C6788E"/>
    <w:rsid w:val="00C7014D"/>
    <w:rsid w:val="00C70450"/>
    <w:rsid w:val="00C708E7"/>
    <w:rsid w:val="00C71212"/>
    <w:rsid w:val="00C71F19"/>
    <w:rsid w:val="00C751CC"/>
    <w:rsid w:val="00C7663B"/>
    <w:rsid w:val="00C80159"/>
    <w:rsid w:val="00C81907"/>
    <w:rsid w:val="00C84902"/>
    <w:rsid w:val="00C84B99"/>
    <w:rsid w:val="00C85063"/>
    <w:rsid w:val="00C85F36"/>
    <w:rsid w:val="00C86C3A"/>
    <w:rsid w:val="00C91BA6"/>
    <w:rsid w:val="00C94393"/>
    <w:rsid w:val="00C94A6F"/>
    <w:rsid w:val="00C94B4D"/>
    <w:rsid w:val="00C97369"/>
    <w:rsid w:val="00C97C5E"/>
    <w:rsid w:val="00C97E0E"/>
    <w:rsid w:val="00CA11C9"/>
    <w:rsid w:val="00CA3921"/>
    <w:rsid w:val="00CA3A3B"/>
    <w:rsid w:val="00CA5A76"/>
    <w:rsid w:val="00CA6ADF"/>
    <w:rsid w:val="00CA764D"/>
    <w:rsid w:val="00CA7702"/>
    <w:rsid w:val="00CA7D5D"/>
    <w:rsid w:val="00CB1F1C"/>
    <w:rsid w:val="00CB6BC2"/>
    <w:rsid w:val="00CC10B1"/>
    <w:rsid w:val="00CC33BA"/>
    <w:rsid w:val="00CC33E5"/>
    <w:rsid w:val="00CC4E90"/>
    <w:rsid w:val="00CD026D"/>
    <w:rsid w:val="00CD1CCE"/>
    <w:rsid w:val="00CD312D"/>
    <w:rsid w:val="00CD357E"/>
    <w:rsid w:val="00CD5117"/>
    <w:rsid w:val="00CD7921"/>
    <w:rsid w:val="00CE3AE7"/>
    <w:rsid w:val="00CE400E"/>
    <w:rsid w:val="00CE702A"/>
    <w:rsid w:val="00CF03BC"/>
    <w:rsid w:val="00CF1879"/>
    <w:rsid w:val="00CF3DB2"/>
    <w:rsid w:val="00CF6E4A"/>
    <w:rsid w:val="00CF7B2A"/>
    <w:rsid w:val="00D0139B"/>
    <w:rsid w:val="00D01455"/>
    <w:rsid w:val="00D031AB"/>
    <w:rsid w:val="00D04051"/>
    <w:rsid w:val="00D044AF"/>
    <w:rsid w:val="00D06A35"/>
    <w:rsid w:val="00D10424"/>
    <w:rsid w:val="00D13DAB"/>
    <w:rsid w:val="00D14143"/>
    <w:rsid w:val="00D14E2D"/>
    <w:rsid w:val="00D175D3"/>
    <w:rsid w:val="00D2233E"/>
    <w:rsid w:val="00D249E3"/>
    <w:rsid w:val="00D256FB"/>
    <w:rsid w:val="00D2625E"/>
    <w:rsid w:val="00D27FAF"/>
    <w:rsid w:val="00D329F3"/>
    <w:rsid w:val="00D3398D"/>
    <w:rsid w:val="00D33A42"/>
    <w:rsid w:val="00D34B7D"/>
    <w:rsid w:val="00D370DF"/>
    <w:rsid w:val="00D37328"/>
    <w:rsid w:val="00D404C0"/>
    <w:rsid w:val="00D42265"/>
    <w:rsid w:val="00D44371"/>
    <w:rsid w:val="00D4584C"/>
    <w:rsid w:val="00D46B8C"/>
    <w:rsid w:val="00D52AF7"/>
    <w:rsid w:val="00D54826"/>
    <w:rsid w:val="00D54BB2"/>
    <w:rsid w:val="00D551CC"/>
    <w:rsid w:val="00D611F4"/>
    <w:rsid w:val="00D613B7"/>
    <w:rsid w:val="00D61C50"/>
    <w:rsid w:val="00D6215B"/>
    <w:rsid w:val="00D62BA6"/>
    <w:rsid w:val="00D63148"/>
    <w:rsid w:val="00D70220"/>
    <w:rsid w:val="00D702F4"/>
    <w:rsid w:val="00D72462"/>
    <w:rsid w:val="00D75854"/>
    <w:rsid w:val="00D7665E"/>
    <w:rsid w:val="00D778A3"/>
    <w:rsid w:val="00D80CC3"/>
    <w:rsid w:val="00D854FA"/>
    <w:rsid w:val="00D86167"/>
    <w:rsid w:val="00D86FD6"/>
    <w:rsid w:val="00D872A9"/>
    <w:rsid w:val="00D91186"/>
    <w:rsid w:val="00D91C44"/>
    <w:rsid w:val="00D91F6A"/>
    <w:rsid w:val="00D9207D"/>
    <w:rsid w:val="00D930BC"/>
    <w:rsid w:val="00D94831"/>
    <w:rsid w:val="00D96DBD"/>
    <w:rsid w:val="00DA36CE"/>
    <w:rsid w:val="00DB1164"/>
    <w:rsid w:val="00DB1F0A"/>
    <w:rsid w:val="00DB4CDD"/>
    <w:rsid w:val="00DB646F"/>
    <w:rsid w:val="00DB66FF"/>
    <w:rsid w:val="00DC3D1D"/>
    <w:rsid w:val="00DC4750"/>
    <w:rsid w:val="00DC4E95"/>
    <w:rsid w:val="00DC63E3"/>
    <w:rsid w:val="00DD032C"/>
    <w:rsid w:val="00DD0470"/>
    <w:rsid w:val="00DD12D2"/>
    <w:rsid w:val="00DD796A"/>
    <w:rsid w:val="00DE2864"/>
    <w:rsid w:val="00DE2B2C"/>
    <w:rsid w:val="00DE5FDF"/>
    <w:rsid w:val="00DE6235"/>
    <w:rsid w:val="00DE64B5"/>
    <w:rsid w:val="00DE6AA1"/>
    <w:rsid w:val="00DE6C53"/>
    <w:rsid w:val="00DE7CDD"/>
    <w:rsid w:val="00DE7DD5"/>
    <w:rsid w:val="00DF4142"/>
    <w:rsid w:val="00DF69AA"/>
    <w:rsid w:val="00E00E68"/>
    <w:rsid w:val="00E01290"/>
    <w:rsid w:val="00E01D93"/>
    <w:rsid w:val="00E025BB"/>
    <w:rsid w:val="00E054D7"/>
    <w:rsid w:val="00E061AE"/>
    <w:rsid w:val="00E114ED"/>
    <w:rsid w:val="00E1713E"/>
    <w:rsid w:val="00E17985"/>
    <w:rsid w:val="00E21431"/>
    <w:rsid w:val="00E23383"/>
    <w:rsid w:val="00E2352A"/>
    <w:rsid w:val="00E23578"/>
    <w:rsid w:val="00E23817"/>
    <w:rsid w:val="00E23FBF"/>
    <w:rsid w:val="00E23FD2"/>
    <w:rsid w:val="00E2563F"/>
    <w:rsid w:val="00E260A1"/>
    <w:rsid w:val="00E30378"/>
    <w:rsid w:val="00E317CE"/>
    <w:rsid w:val="00E360AC"/>
    <w:rsid w:val="00E3738E"/>
    <w:rsid w:val="00E43F0D"/>
    <w:rsid w:val="00E52848"/>
    <w:rsid w:val="00E53A1A"/>
    <w:rsid w:val="00E5706C"/>
    <w:rsid w:val="00E60B63"/>
    <w:rsid w:val="00E60C79"/>
    <w:rsid w:val="00E63899"/>
    <w:rsid w:val="00E67602"/>
    <w:rsid w:val="00E67D91"/>
    <w:rsid w:val="00E7493A"/>
    <w:rsid w:val="00E80BAF"/>
    <w:rsid w:val="00E82FB2"/>
    <w:rsid w:val="00E84586"/>
    <w:rsid w:val="00E854B4"/>
    <w:rsid w:val="00E91CEE"/>
    <w:rsid w:val="00E9368B"/>
    <w:rsid w:val="00E936C8"/>
    <w:rsid w:val="00E93EC4"/>
    <w:rsid w:val="00E95728"/>
    <w:rsid w:val="00EA215E"/>
    <w:rsid w:val="00EA2FB2"/>
    <w:rsid w:val="00EA3F45"/>
    <w:rsid w:val="00EA47DA"/>
    <w:rsid w:val="00EA4A90"/>
    <w:rsid w:val="00EA5285"/>
    <w:rsid w:val="00EB11DE"/>
    <w:rsid w:val="00EB2933"/>
    <w:rsid w:val="00EB35C6"/>
    <w:rsid w:val="00EC0791"/>
    <w:rsid w:val="00EC10FD"/>
    <w:rsid w:val="00EC3071"/>
    <w:rsid w:val="00EC4285"/>
    <w:rsid w:val="00EC501A"/>
    <w:rsid w:val="00EC5457"/>
    <w:rsid w:val="00EC6D45"/>
    <w:rsid w:val="00ED6091"/>
    <w:rsid w:val="00ED65CE"/>
    <w:rsid w:val="00ED6C16"/>
    <w:rsid w:val="00EE4BC2"/>
    <w:rsid w:val="00EE5AF5"/>
    <w:rsid w:val="00EE6F2E"/>
    <w:rsid w:val="00EF3557"/>
    <w:rsid w:val="00EF3679"/>
    <w:rsid w:val="00EF64E1"/>
    <w:rsid w:val="00F03177"/>
    <w:rsid w:val="00F0381A"/>
    <w:rsid w:val="00F049C2"/>
    <w:rsid w:val="00F05496"/>
    <w:rsid w:val="00F07036"/>
    <w:rsid w:val="00F10AB0"/>
    <w:rsid w:val="00F10FF0"/>
    <w:rsid w:val="00F11054"/>
    <w:rsid w:val="00F12CCD"/>
    <w:rsid w:val="00F141B7"/>
    <w:rsid w:val="00F1489D"/>
    <w:rsid w:val="00F20ED8"/>
    <w:rsid w:val="00F23D40"/>
    <w:rsid w:val="00F27488"/>
    <w:rsid w:val="00F32052"/>
    <w:rsid w:val="00F32381"/>
    <w:rsid w:val="00F32A61"/>
    <w:rsid w:val="00F32D92"/>
    <w:rsid w:val="00F33132"/>
    <w:rsid w:val="00F338AB"/>
    <w:rsid w:val="00F3454A"/>
    <w:rsid w:val="00F37EB2"/>
    <w:rsid w:val="00F41E2B"/>
    <w:rsid w:val="00F4272C"/>
    <w:rsid w:val="00F52D99"/>
    <w:rsid w:val="00F54DEF"/>
    <w:rsid w:val="00F557BE"/>
    <w:rsid w:val="00F56BBB"/>
    <w:rsid w:val="00F56BEC"/>
    <w:rsid w:val="00F604A7"/>
    <w:rsid w:val="00F6188E"/>
    <w:rsid w:val="00F620A1"/>
    <w:rsid w:val="00F6294E"/>
    <w:rsid w:val="00F6426F"/>
    <w:rsid w:val="00F64D94"/>
    <w:rsid w:val="00F6727F"/>
    <w:rsid w:val="00F67711"/>
    <w:rsid w:val="00F7212E"/>
    <w:rsid w:val="00F72684"/>
    <w:rsid w:val="00F72CDF"/>
    <w:rsid w:val="00F7490E"/>
    <w:rsid w:val="00F749EC"/>
    <w:rsid w:val="00F75B21"/>
    <w:rsid w:val="00F763DA"/>
    <w:rsid w:val="00F8172F"/>
    <w:rsid w:val="00F8365D"/>
    <w:rsid w:val="00F8433A"/>
    <w:rsid w:val="00F8534E"/>
    <w:rsid w:val="00F85C8B"/>
    <w:rsid w:val="00F85DA7"/>
    <w:rsid w:val="00F866ED"/>
    <w:rsid w:val="00F87042"/>
    <w:rsid w:val="00F90E5C"/>
    <w:rsid w:val="00F913AD"/>
    <w:rsid w:val="00F947BF"/>
    <w:rsid w:val="00F95D3C"/>
    <w:rsid w:val="00F96C58"/>
    <w:rsid w:val="00F96E31"/>
    <w:rsid w:val="00F97B19"/>
    <w:rsid w:val="00FA0755"/>
    <w:rsid w:val="00FA0B35"/>
    <w:rsid w:val="00FA41B1"/>
    <w:rsid w:val="00FA6FC1"/>
    <w:rsid w:val="00FA7508"/>
    <w:rsid w:val="00FA7903"/>
    <w:rsid w:val="00FA7FDD"/>
    <w:rsid w:val="00FB2FFF"/>
    <w:rsid w:val="00FB4A4D"/>
    <w:rsid w:val="00FB4BCA"/>
    <w:rsid w:val="00FB6798"/>
    <w:rsid w:val="00FC3E0E"/>
    <w:rsid w:val="00FC6920"/>
    <w:rsid w:val="00FC7352"/>
    <w:rsid w:val="00FD2686"/>
    <w:rsid w:val="00FD322D"/>
    <w:rsid w:val="00FD34D9"/>
    <w:rsid w:val="00FD397E"/>
    <w:rsid w:val="00FD5AFC"/>
    <w:rsid w:val="00FD5D8B"/>
    <w:rsid w:val="00FD7F7C"/>
    <w:rsid w:val="00FE1595"/>
    <w:rsid w:val="00FE4774"/>
    <w:rsid w:val="00FE546B"/>
    <w:rsid w:val="00FE67BE"/>
    <w:rsid w:val="00FE735F"/>
    <w:rsid w:val="00FF313B"/>
    <w:rsid w:val="00FF3AB7"/>
    <w:rsid w:val="00FF4CBF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8BE1C"/>
  <w15:chartTrackingRefBased/>
  <w15:docId w15:val="{4E7DEBD6-442D-4AC6-9F56-46062EFC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ontserrat" w:eastAsiaTheme="minorHAnsi" w:hAnsi="Montserrat" w:cs="Times New Roman"/>
        <w:color w:val="000000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FF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qFormat/>
    <w:rsid w:val="00056F17"/>
    <w:pPr>
      <w:keepNext/>
      <w:jc w:val="right"/>
      <w:outlineLvl w:val="0"/>
    </w:pPr>
    <w:rPr>
      <w:rFonts w:ascii="Arial" w:hAnsi="Arial" w:cs="Arial"/>
      <w:sz w:val="32"/>
    </w:rPr>
  </w:style>
  <w:style w:type="paragraph" w:styleId="Ttulo2">
    <w:name w:val="heading 2"/>
    <w:basedOn w:val="Normal"/>
    <w:next w:val="Normal"/>
    <w:link w:val="Ttulo2Car"/>
    <w:qFormat/>
    <w:rsid w:val="00345A92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unhideWhenUsed/>
    <w:qFormat/>
    <w:rsid w:val="00135E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5E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26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26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345A92"/>
    <w:pPr>
      <w:spacing w:before="240" w:after="60"/>
      <w:outlineLvl w:val="6"/>
    </w:pPr>
    <w:rPr>
      <w:rFonts w:ascii="Cambria" w:hAnsi="Cambria" w:cs="Cambria"/>
      <w:i/>
      <w:sz w:val="20"/>
      <w:szCs w:val="20"/>
      <w:lang w:val="es-ES_tradnl" w:eastAsia="es-MX"/>
    </w:rPr>
  </w:style>
  <w:style w:type="paragraph" w:styleId="Ttulo9">
    <w:name w:val="heading 9"/>
    <w:basedOn w:val="Normal"/>
    <w:next w:val="Normal"/>
    <w:link w:val="Ttulo9Car"/>
    <w:qFormat/>
    <w:rsid w:val="00345A92"/>
    <w:pPr>
      <w:spacing w:before="240" w:after="60"/>
      <w:outlineLvl w:val="8"/>
    </w:pPr>
    <w:rPr>
      <w:rFonts w:ascii="Cambria" w:hAnsi="Cambria" w:cs="Cambria"/>
      <w:i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13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613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61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613B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2C0"/>
    <w:pPr>
      <w:spacing w:after="0" w:line="240" w:lineRule="auto"/>
    </w:pPr>
    <w:rPr>
      <w:rFonts w:ascii="Calibri" w:eastAsia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2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2C0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qFormat/>
    <w:rsid w:val="00022F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56F17"/>
    <w:rPr>
      <w:rFonts w:ascii="Arial" w:eastAsia="Times New Roman" w:hAnsi="Arial" w:cs="Arial"/>
      <w:sz w:val="32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235F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235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B235F6"/>
    <w:rPr>
      <w:i/>
      <w:iCs/>
    </w:rPr>
  </w:style>
  <w:style w:type="paragraph" w:styleId="NormalWeb">
    <w:name w:val="Normal (Web)"/>
    <w:basedOn w:val="Normal"/>
    <w:uiPriority w:val="99"/>
    <w:unhideWhenUsed/>
    <w:rsid w:val="00B431AA"/>
    <w:pPr>
      <w:spacing w:before="100" w:beforeAutospacing="1" w:after="100" w:afterAutospacing="1"/>
    </w:pPr>
    <w:rPr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268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26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TIT">
    <w:name w:val="TIT"/>
    <w:basedOn w:val="Textoindependiente"/>
    <w:rsid w:val="00675EEC"/>
    <w:pPr>
      <w:jc w:val="center"/>
    </w:pPr>
    <w:rPr>
      <w:rFonts w:ascii="Boca Raton ICG Solid" w:hAnsi="Boca Raton ICG Solid"/>
      <w:b/>
      <w:bCs/>
      <w:emboss/>
      <w:color w:val="008000"/>
      <w:spacing w:val="200"/>
      <w:sz w:val="40"/>
    </w:rPr>
  </w:style>
  <w:style w:type="paragraph" w:customStyle="1" w:styleId="Default">
    <w:name w:val="Default"/>
    <w:rsid w:val="00675E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Referenciaintensa">
    <w:name w:val="Intense Reference"/>
    <w:uiPriority w:val="32"/>
    <w:qFormat/>
    <w:rsid w:val="00675EEC"/>
    <w:rPr>
      <w:b/>
      <w:bCs/>
      <w:smallCaps/>
      <w:color w:val="5B9BD5"/>
      <w:spacing w:val="5"/>
    </w:rPr>
  </w:style>
  <w:style w:type="character" w:customStyle="1" w:styleId="Ttulo3Car">
    <w:name w:val="Título 3 Car"/>
    <w:basedOn w:val="Fuentedeprrafopredeter"/>
    <w:link w:val="Ttulo3"/>
    <w:rsid w:val="00135E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5E9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3165D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345A92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7Car">
    <w:name w:val="Título 7 Car"/>
    <w:basedOn w:val="Fuentedeprrafopredeter"/>
    <w:link w:val="Ttulo7"/>
    <w:rsid w:val="00345A92"/>
    <w:rPr>
      <w:rFonts w:ascii="Cambria" w:eastAsia="Times New Roman" w:hAnsi="Cambria" w:cs="Cambria"/>
      <w:i/>
      <w:color w:val="000000"/>
      <w:sz w:val="20"/>
      <w:szCs w:val="20"/>
      <w:lang w:val="es-ES_tradnl" w:eastAsia="es-MX"/>
    </w:rPr>
  </w:style>
  <w:style w:type="character" w:customStyle="1" w:styleId="Ttulo9Car">
    <w:name w:val="Título 9 Car"/>
    <w:basedOn w:val="Fuentedeprrafopredeter"/>
    <w:link w:val="Ttulo9"/>
    <w:rsid w:val="00345A92"/>
    <w:rPr>
      <w:rFonts w:ascii="Cambria" w:eastAsia="Times New Roman" w:hAnsi="Cambria" w:cs="Cambria"/>
      <w:i/>
      <w:color w:val="000000"/>
      <w:sz w:val="20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345A9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345A92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345A9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345A92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345A92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345A9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345A92"/>
    <w:pPr>
      <w:ind w:left="1987" w:hanging="720"/>
    </w:pPr>
  </w:style>
  <w:style w:type="paragraph" w:customStyle="1" w:styleId="Titulo1">
    <w:name w:val="Titulo 1"/>
    <w:basedOn w:val="Texto"/>
    <w:rsid w:val="00345A92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345A92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345A9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345A9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345A92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45A92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345A92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345A9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345A92"/>
  </w:style>
  <w:style w:type="paragraph" w:customStyle="1" w:styleId="texto0">
    <w:name w:val="texto"/>
    <w:basedOn w:val="Normal"/>
    <w:rsid w:val="00345A9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Estilosinnombre">
    <w:name w:val="Estilo sin nombre"/>
    <w:basedOn w:val="Normal"/>
    <w:rsid w:val="00345A92"/>
    <w:pPr>
      <w:spacing w:after="160" w:line="240" w:lineRule="exact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345A92"/>
    <w:rPr>
      <w:rFonts w:ascii="Tahoma" w:hAnsi="Tahoma" w:cs="Tahoma"/>
      <w:sz w:val="16"/>
      <w:szCs w:val="20"/>
      <w:lang w:eastAsia="es-MX"/>
    </w:rPr>
  </w:style>
  <w:style w:type="paragraph" w:customStyle="1" w:styleId="centrar">
    <w:name w:val="centrar"/>
    <w:basedOn w:val="Normal"/>
    <w:rsid w:val="00345A92"/>
    <w:pPr>
      <w:spacing w:before="100" w:after="100"/>
    </w:pPr>
    <w:rPr>
      <w:b/>
      <w:szCs w:val="20"/>
      <w:lang w:eastAsia="es-MX"/>
    </w:rPr>
  </w:style>
  <w:style w:type="paragraph" w:customStyle="1" w:styleId="sangria">
    <w:name w:val="sangria"/>
    <w:basedOn w:val="Normal"/>
    <w:rsid w:val="00345A92"/>
    <w:pPr>
      <w:spacing w:before="100" w:after="100"/>
      <w:ind w:left="240"/>
      <w:jc w:val="both"/>
    </w:pPr>
    <w:rPr>
      <w:szCs w:val="20"/>
      <w:lang w:eastAsia="es-MX"/>
    </w:rPr>
  </w:style>
  <w:style w:type="paragraph" w:customStyle="1" w:styleId="sangrota">
    <w:name w:val="sangrota"/>
    <w:basedOn w:val="Normal"/>
    <w:rsid w:val="00345A92"/>
    <w:pPr>
      <w:spacing w:before="100" w:after="100"/>
      <w:ind w:left="360"/>
      <w:jc w:val="both"/>
    </w:pPr>
    <w:rPr>
      <w:szCs w:val="20"/>
      <w:lang w:eastAsia="es-MX"/>
    </w:rPr>
  </w:style>
  <w:style w:type="paragraph" w:customStyle="1" w:styleId="sangrona">
    <w:name w:val="sangrona"/>
    <w:basedOn w:val="Normal"/>
    <w:rsid w:val="00345A92"/>
    <w:pPr>
      <w:spacing w:before="100" w:after="100"/>
      <w:ind w:left="360"/>
      <w:jc w:val="both"/>
    </w:pPr>
    <w:rPr>
      <w:szCs w:val="20"/>
      <w:lang w:eastAsia="es-MX"/>
    </w:rPr>
  </w:style>
  <w:style w:type="paragraph" w:customStyle="1" w:styleId="Textonormal">
    <w:name w:val="Texto normal"/>
    <w:basedOn w:val="Normal"/>
    <w:rsid w:val="00345A92"/>
    <w:pPr>
      <w:jc w:val="both"/>
    </w:pPr>
    <w:rPr>
      <w:rFonts w:ascii="Arial" w:hAnsi="Arial" w:cs="Arial"/>
      <w:szCs w:val="20"/>
      <w:lang w:eastAsia="es-MX"/>
    </w:rPr>
  </w:style>
  <w:style w:type="paragraph" w:customStyle="1" w:styleId="Textoindependiente21">
    <w:name w:val="Texto independiente 21"/>
    <w:basedOn w:val="Normal"/>
    <w:rsid w:val="00345A92"/>
    <w:pPr>
      <w:jc w:val="both"/>
    </w:pPr>
    <w:rPr>
      <w:rFonts w:ascii="Arial" w:hAnsi="Arial" w:cs="Arial"/>
      <w:b/>
      <w:szCs w:val="20"/>
      <w:lang w:eastAsia="es-MX"/>
    </w:rPr>
  </w:style>
  <w:style w:type="paragraph" w:customStyle="1" w:styleId="Textoindependiente31">
    <w:name w:val="Texto independiente 31"/>
    <w:basedOn w:val="Normal"/>
    <w:rsid w:val="00345A92"/>
    <w:pPr>
      <w:jc w:val="center"/>
    </w:pPr>
    <w:rPr>
      <w:rFonts w:ascii="Arial" w:hAnsi="Arial" w:cs="Arial"/>
      <w:b/>
      <w:i/>
      <w:szCs w:val="20"/>
      <w:lang w:eastAsia="es-MX"/>
    </w:rPr>
  </w:style>
  <w:style w:type="paragraph" w:customStyle="1" w:styleId="Estilo2">
    <w:name w:val="Estilo2"/>
    <w:basedOn w:val="Normal"/>
    <w:rsid w:val="00345A92"/>
    <w:pPr>
      <w:tabs>
        <w:tab w:val="left" w:pos="360"/>
      </w:tabs>
      <w:ind w:left="360" w:hanging="360"/>
      <w:jc w:val="both"/>
    </w:pPr>
    <w:rPr>
      <w:sz w:val="32"/>
      <w:szCs w:val="20"/>
      <w:lang w:eastAsia="es-MX"/>
    </w:rPr>
  </w:style>
  <w:style w:type="paragraph" w:customStyle="1" w:styleId="Ttulo31">
    <w:name w:val="Título 31"/>
    <w:basedOn w:val="Normal"/>
    <w:next w:val="Normal"/>
    <w:rsid w:val="00345A92"/>
    <w:pPr>
      <w:keepNext/>
      <w:keepLines/>
      <w:spacing w:before="200" w:line="276" w:lineRule="atLeast"/>
    </w:pPr>
    <w:rPr>
      <w:rFonts w:ascii="Cambria" w:hAnsi="Cambria" w:cs="Cambria"/>
      <w:b/>
      <w:color w:val="C0C0C0"/>
      <w:szCs w:val="20"/>
      <w:lang w:val="es-ES_tradnl" w:eastAsia="es-MX"/>
    </w:rPr>
  </w:style>
  <w:style w:type="paragraph" w:customStyle="1" w:styleId="Ttulo71">
    <w:name w:val="Título 71"/>
    <w:basedOn w:val="Normal"/>
    <w:next w:val="Normal"/>
    <w:rsid w:val="00345A92"/>
    <w:pPr>
      <w:keepNext/>
      <w:keepLines/>
      <w:spacing w:before="200" w:line="276" w:lineRule="atLeast"/>
    </w:pPr>
    <w:rPr>
      <w:rFonts w:ascii="Cambria" w:hAnsi="Cambria" w:cs="Cambria"/>
      <w:i/>
      <w:szCs w:val="20"/>
      <w:lang w:val="es-ES_tradnl" w:eastAsia="es-MX"/>
    </w:rPr>
  </w:style>
  <w:style w:type="paragraph" w:customStyle="1" w:styleId="Ttulo91">
    <w:name w:val="Título 91"/>
    <w:basedOn w:val="Normal"/>
    <w:next w:val="Normal"/>
    <w:rsid w:val="00345A92"/>
    <w:pPr>
      <w:keepNext/>
      <w:keepLines/>
      <w:spacing w:before="200" w:line="276" w:lineRule="atLeast"/>
    </w:pPr>
    <w:rPr>
      <w:rFonts w:ascii="Cambria" w:hAnsi="Cambria" w:cs="Cambria"/>
      <w:i/>
      <w:sz w:val="20"/>
      <w:szCs w:val="20"/>
      <w:lang w:val="es-ES_tradnl" w:eastAsia="es-MX"/>
    </w:rPr>
  </w:style>
  <w:style w:type="paragraph" w:customStyle="1" w:styleId="Sangra3detindependiente1">
    <w:name w:val="Sangría 3 de t. independiente1"/>
    <w:basedOn w:val="Normal"/>
    <w:rsid w:val="00345A92"/>
    <w:pPr>
      <w:ind w:hanging="1418"/>
      <w:jc w:val="both"/>
    </w:pPr>
    <w:rPr>
      <w:rFonts w:ascii="Arial" w:hAnsi="Arial" w:cs="Arial"/>
      <w:szCs w:val="20"/>
      <w:lang w:eastAsia="es-MX"/>
    </w:rPr>
  </w:style>
  <w:style w:type="paragraph" w:customStyle="1" w:styleId="TableParagraph">
    <w:name w:val="Table Paragraph"/>
    <w:basedOn w:val="Normal"/>
    <w:rsid w:val="00345A92"/>
    <w:rPr>
      <w:rFonts w:ascii="Calibri" w:hAnsi="Calibri" w:cs="Calibri"/>
      <w:szCs w:val="20"/>
      <w:lang w:eastAsia="es-MX"/>
    </w:rPr>
  </w:style>
  <w:style w:type="paragraph" w:customStyle="1" w:styleId="Mapadeldocumento1">
    <w:name w:val="Mapa del documento1"/>
    <w:basedOn w:val="Normal"/>
    <w:rsid w:val="00345A92"/>
    <w:pPr>
      <w:shd w:val="clear" w:color="auto" w:fill="000080"/>
    </w:pPr>
    <w:rPr>
      <w:rFonts w:ascii="Tahoma" w:hAnsi="Tahoma" w:cs="Tahoma"/>
      <w:szCs w:val="20"/>
      <w:lang w:eastAsia="es-MX"/>
    </w:rPr>
  </w:style>
  <w:style w:type="paragraph" w:customStyle="1" w:styleId="Sumario">
    <w:name w:val="Sumario"/>
    <w:basedOn w:val="Normal"/>
    <w:rsid w:val="00345A92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345A92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883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7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8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5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46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79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98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524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784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380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3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16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50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862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932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1507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60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2436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971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1974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4262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13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84401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63944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117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6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35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8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96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20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82556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54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82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24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7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626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828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329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425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8187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8794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525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728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7460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8172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8322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2843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9932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99306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09883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6165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2.gob.mx/biblioteca/leyes/archivosLeyes/82.pdf" TargetMode="External"/><Relationship Id="rId13" Type="http://schemas.openxmlformats.org/officeDocument/2006/relationships/hyperlink" Target="http://www.chihuahua.com.mx/Transparencia/Pdf/Fodarch/Fraccion%201/DECRETO%20DE%20CREACION%20CASART.pdf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hihuahua.com.mx/Transparencia/Pdf/Fodarch/Fraccion%201/decreto%20creacion%20fodarch.pdf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chihuahua.com.mx/Transparencia/Pdf/Fodarch/Fraccion%201/PACTO%20INTERNACIONAL%20DE%20LOS%20DERECHOS%20CIVILES%20Y%20POLITICOS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huahua.com.mx/Transparencia/Pdf/Fodarch/Fraccion%201/Convencion%20Americana%20de%20los%20Derechos%20Humano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ihuahua.com.mx/Transparencia/Pdf/Fodarch/Fraccion%201/Pacto%20Internacional%20de%20Derechos%20Economicos,%20Sociales%20y%20Culturales.pdf" TargetMode="External"/><Relationship Id="rId10" Type="http://schemas.openxmlformats.org/officeDocument/2006/relationships/hyperlink" Target="http://www.chihuahua.com.mx/Transparencia/Pdf/Fodarch/Fraccion%201/CONSTITUCION%20POLITICA%20DEL%20ESTADO%20DE%20CHIHUAHUA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ihuahua.com.mx/Transparencia/Pdf/Fodarch/Fraccion%201/CONSTITUCION%20POLITICA%20DE%20LOS%20ESTADO%20UNIDOS%20MEXICANOS.pdf" TargetMode="External"/><Relationship Id="rId14" Type="http://schemas.openxmlformats.org/officeDocument/2006/relationships/hyperlink" Target="http://www.chihuahua.com.mx/Transparencia/Pdf/Fodarch/Fraccion%201/La%20Comercializacion%20de%20Artesania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cursos.fodarch@gmail.com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6537-CFC8-4260-881C-B4AA5D2E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ARTURO ORNELAS MARIN</dc:creator>
  <cp:keywords/>
  <dc:description/>
  <cp:lastModifiedBy>GABRIEL ARTURO ORNELAS MARIN</cp:lastModifiedBy>
  <cp:revision>3</cp:revision>
  <cp:lastPrinted>2020-11-05T21:33:00Z</cp:lastPrinted>
  <dcterms:created xsi:type="dcterms:W3CDTF">2020-11-23T19:33:00Z</dcterms:created>
  <dcterms:modified xsi:type="dcterms:W3CDTF">2020-11-23T19:36:00Z</dcterms:modified>
</cp:coreProperties>
</file>